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44" w:rsidRDefault="00004C44" w:rsidP="00004C44"/>
    <w:p w:rsidR="00004C44" w:rsidRDefault="00F126A7" w:rsidP="00004C4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F126A7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-16.2pt;width:74.45pt;height:72.75pt;z-index:251660288;mso-wrap-style:none;mso-width-relative:margin;mso-height-relative:margin" strokecolor="white">
            <v:textbox>
              <w:txbxContent>
                <w:p w:rsidR="00004C44" w:rsidRDefault="00004C44" w:rsidP="00004C44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1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004C44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004C44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004C44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004C44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004C44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004C44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004C44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004C44" w:rsidRPr="0086229A" w:rsidRDefault="00004C44" w:rsidP="00004C4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004C44" w:rsidRDefault="00004C44" w:rsidP="00004C4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004C44" w:rsidRDefault="00004C44" w:rsidP="00004C4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B.A., Criminology and Criminal Justice Administration</w:t>
      </w: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Third Year </w:t>
      </w: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04C44" w:rsidRDefault="00004C44" w:rsidP="00004C44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F50F01">
        <w:rPr>
          <w:rFonts w:ascii="Arial-BoldMT" w:hAnsi="Arial-BoldMT" w:cs="Arial-BoldMT"/>
          <w:b/>
          <w:bCs/>
        </w:rPr>
        <w:t xml:space="preserve">        CALENDAR</w:t>
      </w:r>
      <w:r>
        <w:rPr>
          <w:rFonts w:ascii="Arial-BoldMT" w:hAnsi="Arial-BoldMT" w:cs="Arial-BoldMT"/>
          <w:b/>
          <w:bCs/>
        </w:rPr>
        <w:t xml:space="preserve"> YEAR</w:t>
      </w: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>Contemporary Forms of Crime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rFonts w:ascii="Arial-BoldMT" w:hAnsi="Arial-BoldMT" w:cs="Arial-BoldMT"/>
          <w:b/>
          <w:bCs/>
        </w:rPr>
        <w:t xml:space="preserve">BCCJ – 31 </w:t>
      </w:r>
      <w:r>
        <w:rPr>
          <w:rFonts w:ascii="Arial-BoldMT" w:hAnsi="Arial-BoldMT" w:cs="Arial-BoldMT"/>
          <w:b/>
          <w:bCs/>
        </w:rPr>
        <w:tab/>
        <w:t xml:space="preserve">               </w:t>
      </w:r>
      <w:r w:rsidR="00F50F01">
        <w:rPr>
          <w:rFonts w:ascii="Arial-BoldMT" w:hAnsi="Arial-BoldMT" w:cs="Arial-BoldMT"/>
          <w:b/>
          <w:bCs/>
        </w:rPr>
        <w:t xml:space="preserve">         2017</w:t>
      </w:r>
      <w:r>
        <w:rPr>
          <w:rFonts w:ascii="Arial-BoldMT" w:hAnsi="Arial-BoldMT" w:cs="Arial-BoldMT"/>
          <w:b/>
          <w:bCs/>
        </w:rPr>
        <w:t xml:space="preserve"> </w:t>
      </w:r>
    </w:p>
    <w:p w:rsidR="00004C44" w:rsidRDefault="00004C44" w:rsidP="00004C44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004C44" w:rsidRDefault="00004C44" w:rsidP="00004C44"/>
    <w:p w:rsidR="00004C44" w:rsidRDefault="00004C44" w:rsidP="00004C44"/>
    <w:p w:rsidR="00004C44" w:rsidRDefault="00004C44" w:rsidP="00004C44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F126A7" w:rsidRDefault="00004C44" w:rsidP="00004C44">
      <w:pPr>
        <w:pStyle w:val="ListParagraph"/>
        <w:numPr>
          <w:ilvl w:val="0"/>
          <w:numId w:val="1"/>
        </w:numPr>
        <w:spacing w:line="480" w:lineRule="auto"/>
      </w:pPr>
      <w:r>
        <w:t>List out the various forms of Cyber Crime in India.</w:t>
      </w:r>
    </w:p>
    <w:p w:rsidR="00004C44" w:rsidRDefault="00004C44" w:rsidP="00004C44">
      <w:pPr>
        <w:pStyle w:val="ListParagraph"/>
        <w:numPr>
          <w:ilvl w:val="0"/>
          <w:numId w:val="1"/>
        </w:numPr>
        <w:spacing w:line="480" w:lineRule="auto"/>
      </w:pPr>
      <w:r>
        <w:t>What is Environmental Criminology? – Discuss.</w:t>
      </w:r>
    </w:p>
    <w:p w:rsidR="00004C44" w:rsidRDefault="00004C44" w:rsidP="00004C44">
      <w:pPr>
        <w:pStyle w:val="ListParagraph"/>
        <w:numPr>
          <w:ilvl w:val="0"/>
          <w:numId w:val="1"/>
        </w:numPr>
        <w:spacing w:line="480" w:lineRule="auto"/>
      </w:pPr>
      <w:r>
        <w:t>Define the following terms in detail; Phishing and salami attacks</w:t>
      </w:r>
    </w:p>
    <w:p w:rsidR="00004C44" w:rsidRDefault="00004C44" w:rsidP="00004C44">
      <w:pPr>
        <w:pStyle w:val="ListParagraph"/>
        <w:numPr>
          <w:ilvl w:val="0"/>
          <w:numId w:val="1"/>
        </w:numPr>
        <w:spacing w:line="480" w:lineRule="auto"/>
      </w:pPr>
      <w:r>
        <w:t>What are the different types of Terrorism?</w:t>
      </w:r>
    </w:p>
    <w:p w:rsidR="00004C44" w:rsidRDefault="00004C44" w:rsidP="00004C44">
      <w:pPr>
        <w:pStyle w:val="ListParagraph"/>
        <w:numPr>
          <w:ilvl w:val="0"/>
          <w:numId w:val="1"/>
        </w:numPr>
        <w:spacing w:line="480" w:lineRule="auto"/>
      </w:pPr>
      <w:r>
        <w:t>How can technology help in preventing crime? – Discuss</w:t>
      </w:r>
    </w:p>
    <w:p w:rsidR="00004C44" w:rsidRDefault="00004C44" w:rsidP="00004C44">
      <w:pPr>
        <w:spacing w:line="480" w:lineRule="auto"/>
      </w:pPr>
    </w:p>
    <w:p w:rsidR="00004C44" w:rsidRDefault="00004C44" w:rsidP="00004C44">
      <w:pPr>
        <w:spacing w:line="480" w:lineRule="auto"/>
      </w:pPr>
    </w:p>
    <w:p w:rsidR="00004C44" w:rsidRDefault="00004C44" w:rsidP="00004C44">
      <w:pPr>
        <w:spacing w:line="480" w:lineRule="auto"/>
      </w:pPr>
    </w:p>
    <w:p w:rsidR="00004C44" w:rsidRDefault="00004C44" w:rsidP="00004C44">
      <w:pPr>
        <w:spacing w:line="480" w:lineRule="auto"/>
      </w:pPr>
    </w:p>
    <w:p w:rsidR="00004C44" w:rsidRDefault="00004C44" w:rsidP="00004C44">
      <w:pPr>
        <w:spacing w:line="480" w:lineRule="auto"/>
      </w:pPr>
    </w:p>
    <w:p w:rsidR="00004C44" w:rsidRDefault="00004C44" w:rsidP="00004C44"/>
    <w:p w:rsidR="00004C44" w:rsidRDefault="00F126A7" w:rsidP="00004C4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F126A7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 id="_x0000_s1027" type="#_x0000_t202" style="position:absolute;left:0;text-align:left;margin-left:-2.55pt;margin-top:-16.2pt;width:74.45pt;height:72.75pt;z-index:251658240;mso-wrap-style:none;mso-width-relative:margin;mso-height-relative:margin" strokecolor="white">
            <v:textbox>
              <w:txbxContent>
                <w:p w:rsidR="00004C44" w:rsidRDefault="00004C44" w:rsidP="00004C44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2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004C44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004C44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004C44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004C44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004C44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004C44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004C44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004C44" w:rsidRPr="0086229A" w:rsidRDefault="00004C44" w:rsidP="00004C4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004C44" w:rsidRDefault="00004C44" w:rsidP="00004C4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004C44" w:rsidRDefault="00004C44" w:rsidP="00004C4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B.A., Criminology and Criminal Justice Administration</w:t>
      </w: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Third Year </w:t>
      </w: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04C44" w:rsidRDefault="00004C44" w:rsidP="00004C44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F50F01">
        <w:rPr>
          <w:rFonts w:ascii="Arial-BoldMT" w:hAnsi="Arial-BoldMT" w:cs="Arial-BoldMT"/>
          <w:b/>
          <w:bCs/>
        </w:rPr>
        <w:t xml:space="preserve">               CALENDAR YEAR</w:t>
      </w:r>
    </w:p>
    <w:p w:rsidR="00004C44" w:rsidRDefault="00004C44" w:rsidP="00004C4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>Special Laws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01AA"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 xml:space="preserve">        BCCJ – 32 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F50F01">
        <w:rPr>
          <w:rFonts w:ascii="Arial-BoldMT" w:hAnsi="Arial-BoldMT" w:cs="Arial-BoldMT"/>
          <w:b/>
          <w:bCs/>
        </w:rPr>
        <w:t xml:space="preserve">                 2017</w:t>
      </w:r>
      <w:r>
        <w:rPr>
          <w:rFonts w:ascii="Arial-BoldMT" w:hAnsi="Arial-BoldMT" w:cs="Arial-BoldMT"/>
          <w:b/>
          <w:bCs/>
        </w:rPr>
        <w:t xml:space="preserve"> </w:t>
      </w:r>
    </w:p>
    <w:p w:rsidR="00004C44" w:rsidRDefault="00004C44" w:rsidP="00004C44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004C44" w:rsidRDefault="00004C44" w:rsidP="00004C44"/>
    <w:p w:rsidR="00004C44" w:rsidRDefault="00004C44" w:rsidP="00004C44"/>
    <w:p w:rsidR="00004C44" w:rsidRDefault="00004C44" w:rsidP="00004C44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004C44" w:rsidRPr="00E10CCA" w:rsidRDefault="00004C44" w:rsidP="00004C44">
      <w:pPr>
        <w:pStyle w:val="ListParagraph"/>
        <w:numPr>
          <w:ilvl w:val="0"/>
          <w:numId w:val="2"/>
        </w:numPr>
        <w:tabs>
          <w:tab w:val="right" w:pos="5760"/>
        </w:tabs>
        <w:spacing w:before="240" w:line="480" w:lineRule="auto"/>
        <w:rPr>
          <w:rFonts w:ascii="Calibri" w:eastAsia="MS Mincho" w:hAnsi="Calibri" w:cs="Calibri"/>
          <w:bCs/>
          <w:lang w:val="en-US" w:eastAsia="en-US"/>
        </w:rPr>
      </w:pPr>
      <w:r w:rsidRPr="00E10CCA">
        <w:rPr>
          <w:rFonts w:ascii="Calibri" w:eastAsia="MS Mincho" w:hAnsi="Calibri" w:cs="Calibri"/>
          <w:bCs/>
          <w:lang w:val="en-US" w:eastAsia="en-US"/>
        </w:rPr>
        <w:t>Explain in detail about “</w:t>
      </w:r>
      <w:r w:rsidRPr="00E10CCA">
        <w:rPr>
          <w:rFonts w:ascii="Calibri" w:hAnsi="Calibri" w:cs="Calibri"/>
          <w:sz w:val="24"/>
          <w:szCs w:val="24"/>
          <w:lang w:val="en-US"/>
        </w:rPr>
        <w:t>The Immoral Traffic (Prevention) Act, 1956</w:t>
      </w:r>
      <w:r w:rsidRPr="00E10CCA">
        <w:rPr>
          <w:rFonts w:ascii="Calibri" w:eastAsia="MS Mincho" w:hAnsi="Calibri" w:cs="Calibri"/>
          <w:bCs/>
          <w:lang w:val="en-US" w:eastAsia="en-US"/>
        </w:rPr>
        <w:t>”.</w:t>
      </w:r>
    </w:p>
    <w:p w:rsidR="00004C44" w:rsidRPr="00E10CCA" w:rsidRDefault="00004C44" w:rsidP="00004C44">
      <w:pPr>
        <w:pStyle w:val="ListParagraph"/>
        <w:numPr>
          <w:ilvl w:val="0"/>
          <w:numId w:val="2"/>
        </w:numPr>
        <w:tabs>
          <w:tab w:val="right" w:pos="5760"/>
        </w:tabs>
        <w:spacing w:before="240" w:line="480" w:lineRule="auto"/>
        <w:rPr>
          <w:rFonts w:ascii="Calibri" w:eastAsia="MS Mincho" w:hAnsi="Calibri" w:cs="Calibri"/>
          <w:bCs/>
          <w:lang w:val="en-US" w:eastAsia="en-US"/>
        </w:rPr>
      </w:pPr>
      <w:r w:rsidRPr="00E10CCA">
        <w:rPr>
          <w:rFonts w:ascii="Calibri" w:eastAsia="MS Mincho" w:hAnsi="Calibri" w:cs="Calibri"/>
          <w:bCs/>
          <w:lang w:val="en-US" w:eastAsia="en-US"/>
        </w:rPr>
        <w:t>What is the difference between Local and Special Laws?</w:t>
      </w:r>
    </w:p>
    <w:p w:rsidR="00004C44" w:rsidRPr="00E10CCA" w:rsidRDefault="00004C44" w:rsidP="00004C44">
      <w:pPr>
        <w:pStyle w:val="ListParagraph"/>
        <w:numPr>
          <w:ilvl w:val="0"/>
          <w:numId w:val="2"/>
        </w:numPr>
        <w:tabs>
          <w:tab w:val="right" w:pos="5760"/>
        </w:tabs>
        <w:spacing w:before="240" w:line="480" w:lineRule="auto"/>
        <w:rPr>
          <w:rFonts w:ascii="Calibri" w:eastAsia="MS Mincho" w:hAnsi="Calibri" w:cs="Calibri"/>
          <w:bCs/>
          <w:lang w:val="en-US" w:eastAsia="en-US"/>
        </w:rPr>
      </w:pPr>
      <w:r w:rsidRPr="00E10CCA">
        <w:rPr>
          <w:rFonts w:ascii="Calibri" w:eastAsia="MS Mincho" w:hAnsi="Calibri" w:cs="Calibri"/>
          <w:bCs/>
          <w:lang w:val="en-US" w:eastAsia="en-US"/>
        </w:rPr>
        <w:t xml:space="preserve">Discuss in detail about Juvenile Justice </w:t>
      </w:r>
      <w:r w:rsidR="00E10CCA" w:rsidRPr="00E10CCA">
        <w:rPr>
          <w:rFonts w:ascii="Calibri" w:eastAsia="MS Mincho" w:hAnsi="Calibri" w:cs="Calibri"/>
          <w:bCs/>
          <w:lang w:val="en-US" w:eastAsia="en-US"/>
        </w:rPr>
        <w:t xml:space="preserve">(Care and Protection of Children) </w:t>
      </w:r>
      <w:r w:rsidRPr="00E10CCA">
        <w:rPr>
          <w:rFonts w:ascii="Calibri" w:eastAsia="MS Mincho" w:hAnsi="Calibri" w:cs="Calibri"/>
          <w:bCs/>
          <w:lang w:val="en-US" w:eastAsia="en-US"/>
        </w:rPr>
        <w:t>Act</w:t>
      </w:r>
      <w:r w:rsidR="00E10CCA" w:rsidRPr="00E10CCA">
        <w:rPr>
          <w:rFonts w:ascii="Calibri" w:eastAsia="MS Mincho" w:hAnsi="Calibri" w:cs="Calibri"/>
          <w:bCs/>
          <w:lang w:val="en-US" w:eastAsia="en-US"/>
        </w:rPr>
        <w:t xml:space="preserve"> 2015.</w:t>
      </w:r>
    </w:p>
    <w:p w:rsidR="00E10CCA" w:rsidRPr="00E10CCA" w:rsidRDefault="00E10CCA" w:rsidP="00004C44">
      <w:pPr>
        <w:pStyle w:val="ListParagraph"/>
        <w:numPr>
          <w:ilvl w:val="0"/>
          <w:numId w:val="2"/>
        </w:numPr>
        <w:tabs>
          <w:tab w:val="right" w:pos="5760"/>
        </w:tabs>
        <w:spacing w:before="240" w:line="480" w:lineRule="auto"/>
        <w:rPr>
          <w:rFonts w:ascii="Calibri" w:eastAsia="MS Mincho" w:hAnsi="Calibri" w:cs="Calibri"/>
          <w:bCs/>
          <w:lang w:val="en-US" w:eastAsia="en-US"/>
        </w:rPr>
      </w:pPr>
      <w:r w:rsidRPr="00E10CCA">
        <w:rPr>
          <w:rFonts w:ascii="Calibri" w:eastAsia="MS Mincho" w:hAnsi="Calibri" w:cs="Calibri"/>
          <w:bCs/>
          <w:lang w:val="en-US" w:eastAsia="en-US"/>
        </w:rPr>
        <w:t>Discuss about POCSO act and its latest amendments.</w:t>
      </w:r>
    </w:p>
    <w:p w:rsidR="00E10CCA" w:rsidRPr="00E10CCA" w:rsidRDefault="00E10CCA" w:rsidP="00004C44">
      <w:pPr>
        <w:pStyle w:val="ListParagraph"/>
        <w:numPr>
          <w:ilvl w:val="0"/>
          <w:numId w:val="2"/>
        </w:numPr>
        <w:tabs>
          <w:tab w:val="right" w:pos="5760"/>
        </w:tabs>
        <w:spacing w:before="240" w:line="480" w:lineRule="auto"/>
        <w:rPr>
          <w:rFonts w:ascii="Calibri" w:eastAsia="MS Mincho" w:hAnsi="Calibri" w:cs="Calibri"/>
          <w:bCs/>
          <w:lang w:val="en-US" w:eastAsia="en-US"/>
        </w:rPr>
      </w:pPr>
      <w:r w:rsidRPr="00E10CCA">
        <w:rPr>
          <w:rFonts w:ascii="Calibri" w:hAnsi="Calibri" w:cs="Calibri"/>
          <w:sz w:val="24"/>
          <w:szCs w:val="24"/>
          <w:lang w:val="en-US"/>
        </w:rPr>
        <w:t xml:space="preserve">Elaborate on the Sexual Harassment of Women at Workplace (Prevention, Prohibition and </w:t>
      </w:r>
      <w:proofErr w:type="spellStart"/>
      <w:r w:rsidRPr="00E10CCA">
        <w:rPr>
          <w:rFonts w:ascii="Calibri" w:hAnsi="Calibri" w:cs="Calibri"/>
          <w:sz w:val="24"/>
          <w:szCs w:val="24"/>
          <w:lang w:val="en-US"/>
        </w:rPr>
        <w:t>Redressal</w:t>
      </w:r>
      <w:proofErr w:type="spellEnd"/>
      <w:r w:rsidRPr="00E10CCA">
        <w:rPr>
          <w:rFonts w:ascii="Calibri" w:hAnsi="Calibri" w:cs="Calibri"/>
          <w:sz w:val="24"/>
          <w:szCs w:val="24"/>
          <w:lang w:val="en-US"/>
        </w:rPr>
        <w:t xml:space="preserve">) Act, 2013 and its effectiveness. </w:t>
      </w:r>
    </w:p>
    <w:p w:rsidR="00004C44" w:rsidRDefault="00004C44" w:rsidP="00004C44">
      <w:pPr>
        <w:spacing w:line="480" w:lineRule="auto"/>
        <w:rPr>
          <w:rFonts w:ascii="Calibri" w:hAnsi="Calibri" w:cs="Calibri"/>
        </w:rPr>
      </w:pPr>
    </w:p>
    <w:p w:rsidR="00E10CCA" w:rsidRDefault="00E10CCA" w:rsidP="00004C44">
      <w:pPr>
        <w:spacing w:line="480" w:lineRule="auto"/>
        <w:rPr>
          <w:rFonts w:ascii="Calibri" w:hAnsi="Calibri" w:cs="Calibri"/>
        </w:rPr>
      </w:pPr>
    </w:p>
    <w:p w:rsidR="00E10CCA" w:rsidRDefault="00E10CCA" w:rsidP="00004C44">
      <w:pPr>
        <w:spacing w:line="480" w:lineRule="auto"/>
        <w:rPr>
          <w:rFonts w:ascii="Calibri" w:hAnsi="Calibri" w:cs="Calibri"/>
        </w:rPr>
      </w:pPr>
    </w:p>
    <w:p w:rsidR="00E10CCA" w:rsidRDefault="00E10CCA" w:rsidP="00004C44">
      <w:pPr>
        <w:spacing w:line="480" w:lineRule="auto"/>
        <w:rPr>
          <w:rFonts w:ascii="Calibri" w:hAnsi="Calibri" w:cs="Calibri"/>
        </w:rPr>
      </w:pPr>
    </w:p>
    <w:p w:rsidR="00E10CCA" w:rsidRDefault="00E10CCA" w:rsidP="00E10CCA"/>
    <w:p w:rsidR="00E10CCA" w:rsidRDefault="00F126A7" w:rsidP="00E10CC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F126A7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 id="_x0000_s1028" type="#_x0000_t202" style="position:absolute;left:0;text-align:left;margin-left:-2.55pt;margin-top:-16.2pt;width:74.45pt;height:72.75pt;z-index:251662336;mso-wrap-style:none;mso-width-relative:margin;mso-height-relative:margin" strokecolor="white">
            <v:textbox>
              <w:txbxContent>
                <w:p w:rsidR="00E10CCA" w:rsidRDefault="00E10CCA" w:rsidP="00E10CCA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9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E10CCA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E10CC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E10CCA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E10CC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E10CCA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E10CC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E10CCA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E10CCA" w:rsidRPr="0086229A" w:rsidRDefault="00E10CCA" w:rsidP="00E10CC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E10CCA" w:rsidRDefault="00E10CCA" w:rsidP="00E10CC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E10CCA" w:rsidRDefault="00E10CCA" w:rsidP="00E10CC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B.A., Criminology and Criminal Justice Administration</w:t>
      </w: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Third Year </w:t>
      </w: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10CCA" w:rsidRDefault="00E10CCA" w:rsidP="00E10CC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F50F01">
        <w:rPr>
          <w:rFonts w:ascii="Arial-BoldMT" w:hAnsi="Arial-BoldMT" w:cs="Arial-BoldMT"/>
          <w:b/>
          <w:bCs/>
        </w:rPr>
        <w:t xml:space="preserve">           CALENDAR YEAR</w:t>
      </w: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 xml:space="preserve">Police Station Management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-BoldMT" w:hAnsi="Arial-BoldMT" w:cs="Arial-BoldMT"/>
          <w:b/>
          <w:bCs/>
        </w:rPr>
        <w:t>BCCJ – 33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F50F01">
        <w:rPr>
          <w:rFonts w:ascii="Arial-BoldMT" w:hAnsi="Arial-BoldMT" w:cs="Arial-BoldMT"/>
          <w:b/>
          <w:bCs/>
        </w:rPr>
        <w:t xml:space="preserve">             </w:t>
      </w:r>
      <w:r>
        <w:rPr>
          <w:rFonts w:ascii="Arial-BoldMT" w:hAnsi="Arial-BoldMT" w:cs="Arial-BoldMT"/>
          <w:b/>
          <w:bCs/>
        </w:rPr>
        <w:t>201</w:t>
      </w:r>
      <w:r w:rsidR="00F50F01">
        <w:rPr>
          <w:rFonts w:ascii="Arial-BoldMT" w:hAnsi="Arial-BoldMT" w:cs="Arial-BoldMT"/>
          <w:b/>
          <w:bCs/>
        </w:rPr>
        <w:t>7</w:t>
      </w:r>
      <w:r>
        <w:rPr>
          <w:rFonts w:ascii="Arial-BoldMT" w:hAnsi="Arial-BoldMT" w:cs="Arial-BoldMT"/>
          <w:b/>
          <w:bCs/>
        </w:rPr>
        <w:t xml:space="preserve"> </w:t>
      </w:r>
    </w:p>
    <w:p w:rsidR="00E10CCA" w:rsidRDefault="00E10CCA" w:rsidP="00E10CCA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E10CCA" w:rsidRDefault="00E10CCA" w:rsidP="00E10CCA"/>
    <w:p w:rsidR="00E10CCA" w:rsidRDefault="00E10CCA" w:rsidP="00E10CCA"/>
    <w:p w:rsidR="00E10CCA" w:rsidRDefault="00E10CCA" w:rsidP="00E10CCA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E10CCA" w:rsidRDefault="00E10CCA" w:rsidP="00E10CCA">
      <w:pPr>
        <w:pStyle w:val="ListParagraph"/>
        <w:numPr>
          <w:ilvl w:val="0"/>
          <w:numId w:val="3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What is a Duty Roaster?</w:t>
      </w:r>
    </w:p>
    <w:p w:rsidR="00E10CCA" w:rsidRDefault="00E10CCA" w:rsidP="00E10CCA">
      <w:pPr>
        <w:pStyle w:val="ListParagraph"/>
        <w:numPr>
          <w:ilvl w:val="0"/>
          <w:numId w:val="3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List out the various duties and role of police officer.</w:t>
      </w:r>
    </w:p>
    <w:p w:rsidR="00E10CCA" w:rsidRDefault="00E10CCA" w:rsidP="00E10CCA">
      <w:pPr>
        <w:pStyle w:val="ListParagraph"/>
        <w:numPr>
          <w:ilvl w:val="0"/>
          <w:numId w:val="3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Discuss about “Gun License register”.</w:t>
      </w:r>
    </w:p>
    <w:p w:rsidR="00E10CCA" w:rsidRDefault="00E10CCA" w:rsidP="00E10CCA">
      <w:pPr>
        <w:pStyle w:val="ListParagraph"/>
        <w:numPr>
          <w:ilvl w:val="0"/>
          <w:numId w:val="3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What is the difference between Rural and Urban Policing?</w:t>
      </w:r>
    </w:p>
    <w:p w:rsidR="00E10CCA" w:rsidRDefault="00E10CCA" w:rsidP="00E10CCA">
      <w:pPr>
        <w:pStyle w:val="ListParagraph"/>
        <w:numPr>
          <w:ilvl w:val="0"/>
          <w:numId w:val="3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What is an Ex-Convict register and mention its importance.</w:t>
      </w:r>
    </w:p>
    <w:p w:rsidR="00E10CCA" w:rsidRDefault="00E10CCA" w:rsidP="00E10CCA">
      <w:p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</w:p>
    <w:p w:rsidR="00E10CCA" w:rsidRDefault="00E10CCA" w:rsidP="00E10CCA">
      <w:p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</w:p>
    <w:p w:rsidR="00E10CCA" w:rsidRDefault="00E10CCA" w:rsidP="00E10CCA">
      <w:p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</w:p>
    <w:p w:rsidR="00E10CCA" w:rsidRDefault="00E10CCA" w:rsidP="00E10CCA">
      <w:p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</w:p>
    <w:p w:rsidR="00E10CCA" w:rsidRDefault="00E10CCA" w:rsidP="00E10CCA"/>
    <w:p w:rsidR="00E10CCA" w:rsidRDefault="00F126A7" w:rsidP="00E10CC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F126A7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 id="_x0000_s1029" type="#_x0000_t202" style="position:absolute;left:0;text-align:left;margin-left:-2.55pt;margin-top:-16.2pt;width:74.45pt;height:72.75pt;z-index:251664384;mso-wrap-style:none;mso-width-relative:margin;mso-height-relative:margin" strokecolor="white">
            <v:textbox>
              <w:txbxContent>
                <w:p w:rsidR="00E10CCA" w:rsidRDefault="00E10CCA" w:rsidP="00E10CCA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3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E10CCA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E10CC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E10CCA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E10CC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E10CCA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E10CCA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E10CCA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E10CCA" w:rsidRPr="0086229A" w:rsidRDefault="00E10CCA" w:rsidP="00E10CC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E10CCA" w:rsidRDefault="00E10CCA" w:rsidP="00E10CC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E10CCA" w:rsidRDefault="00E10CCA" w:rsidP="00E10CC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B.A., Criminology and Criminal Justice Administration</w:t>
      </w: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Third Year </w:t>
      </w: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E10CCA" w:rsidRDefault="00E10CCA" w:rsidP="00E10CCA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F50F01">
        <w:rPr>
          <w:rFonts w:ascii="Arial-BoldMT" w:hAnsi="Arial-BoldMT" w:cs="Arial-BoldMT"/>
          <w:b/>
          <w:bCs/>
        </w:rPr>
        <w:t xml:space="preserve">           CALENDAR YEAR</w:t>
      </w:r>
    </w:p>
    <w:p w:rsidR="00E10CCA" w:rsidRDefault="00E10CCA" w:rsidP="00E10CC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b/>
        </w:rPr>
        <w:t>Media and Crime</w:t>
      </w:r>
      <w:r>
        <w:rPr>
          <w:b/>
        </w:rPr>
        <w:tab/>
      </w:r>
      <w:r>
        <w:rPr>
          <w:b/>
        </w:rPr>
        <w:tab/>
      </w:r>
      <w:r w:rsidR="00F50F01">
        <w:rPr>
          <w:b/>
        </w:rPr>
        <w:t xml:space="preserve">                   </w:t>
      </w:r>
      <w:r>
        <w:rPr>
          <w:rFonts w:ascii="Arial-BoldMT" w:hAnsi="Arial-BoldMT" w:cs="Arial-BoldMT"/>
          <w:b/>
          <w:bCs/>
        </w:rPr>
        <w:t xml:space="preserve"> BCCJ – 34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F50F01">
        <w:rPr>
          <w:rFonts w:ascii="Arial-BoldMT" w:hAnsi="Arial-BoldMT" w:cs="Arial-BoldMT"/>
          <w:b/>
          <w:bCs/>
        </w:rPr>
        <w:t xml:space="preserve">                          </w:t>
      </w:r>
      <w:r>
        <w:rPr>
          <w:rFonts w:ascii="Arial-BoldMT" w:hAnsi="Arial-BoldMT" w:cs="Arial-BoldMT"/>
          <w:b/>
          <w:bCs/>
        </w:rPr>
        <w:t>201</w:t>
      </w:r>
      <w:r w:rsidR="00F50F01">
        <w:rPr>
          <w:rFonts w:ascii="Arial-BoldMT" w:hAnsi="Arial-BoldMT" w:cs="Arial-BoldMT"/>
          <w:b/>
          <w:bCs/>
        </w:rPr>
        <w:t>7</w:t>
      </w:r>
      <w:r>
        <w:rPr>
          <w:rFonts w:ascii="Arial-BoldMT" w:hAnsi="Arial-BoldMT" w:cs="Arial-BoldMT"/>
          <w:b/>
          <w:bCs/>
        </w:rPr>
        <w:t xml:space="preserve"> </w:t>
      </w:r>
    </w:p>
    <w:p w:rsidR="00E10CCA" w:rsidRDefault="00E10CCA" w:rsidP="00E10CCA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E10CCA" w:rsidRDefault="00E10CCA" w:rsidP="00E10CCA"/>
    <w:p w:rsidR="00E10CCA" w:rsidRDefault="00E10CCA" w:rsidP="00E10CCA"/>
    <w:p w:rsidR="00E10CCA" w:rsidRDefault="00E10CCA" w:rsidP="00E10CCA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E10CCA" w:rsidRDefault="00E10CCA" w:rsidP="00CA582C">
      <w:pPr>
        <w:pStyle w:val="ListParagraph"/>
        <w:numPr>
          <w:ilvl w:val="0"/>
          <w:numId w:val="4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Discuss the effect of media on children</w:t>
      </w:r>
      <w:r w:rsidR="00CA582C">
        <w:rPr>
          <w:rFonts w:eastAsia="MS Mincho" w:cstheme="minorHAnsi"/>
          <w:bCs/>
          <w:lang w:val="en-US" w:eastAsia="en-US"/>
        </w:rPr>
        <w:t xml:space="preserve"> and their </w:t>
      </w:r>
      <w:proofErr w:type="spellStart"/>
      <w:r w:rsidR="00CA582C">
        <w:rPr>
          <w:rFonts w:eastAsia="MS Mincho" w:cstheme="minorHAnsi"/>
          <w:bCs/>
          <w:lang w:val="en-US" w:eastAsia="en-US"/>
        </w:rPr>
        <w:t>behaviour</w:t>
      </w:r>
      <w:proofErr w:type="spellEnd"/>
      <w:r>
        <w:rPr>
          <w:rFonts w:eastAsia="MS Mincho" w:cstheme="minorHAnsi"/>
          <w:bCs/>
          <w:lang w:val="en-US" w:eastAsia="en-US"/>
        </w:rPr>
        <w:t>.</w:t>
      </w:r>
    </w:p>
    <w:p w:rsidR="00E10CCA" w:rsidRDefault="00CA582C" w:rsidP="00CA582C">
      <w:pPr>
        <w:pStyle w:val="ListParagraph"/>
        <w:numPr>
          <w:ilvl w:val="0"/>
          <w:numId w:val="4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List out the various ways by which media could be used as a tool to prevent crime.</w:t>
      </w:r>
    </w:p>
    <w:p w:rsidR="00CA582C" w:rsidRDefault="00CA582C" w:rsidP="00CA582C">
      <w:pPr>
        <w:pStyle w:val="ListParagraph"/>
        <w:numPr>
          <w:ilvl w:val="0"/>
          <w:numId w:val="4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“Rise in sexual offences committed by children and media” – Discuss</w:t>
      </w:r>
    </w:p>
    <w:p w:rsidR="00CA582C" w:rsidRDefault="00CA582C" w:rsidP="00CA582C">
      <w:pPr>
        <w:pStyle w:val="ListParagraph"/>
        <w:numPr>
          <w:ilvl w:val="0"/>
          <w:numId w:val="4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How are women stereotyped in Indian movies?</w:t>
      </w:r>
    </w:p>
    <w:p w:rsidR="00CA582C" w:rsidRDefault="00CA582C" w:rsidP="00CA582C">
      <w:pPr>
        <w:pStyle w:val="ListParagraph"/>
        <w:numPr>
          <w:ilvl w:val="0"/>
          <w:numId w:val="4"/>
        </w:numPr>
        <w:tabs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>
        <w:rPr>
          <w:rFonts w:eastAsia="MS Mincho" w:cstheme="minorHAnsi"/>
          <w:bCs/>
          <w:lang w:val="en-US" w:eastAsia="en-US"/>
        </w:rPr>
        <w:t>Discuss about the media’s portrayal of Police in India and its effects in the society.</w:t>
      </w: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>
      <w:pPr>
        <w:pStyle w:val="ListParagraph"/>
        <w:tabs>
          <w:tab w:val="right" w:pos="5760"/>
        </w:tabs>
        <w:spacing w:before="240"/>
        <w:rPr>
          <w:rFonts w:eastAsia="MS Mincho" w:cstheme="minorHAnsi"/>
          <w:bCs/>
          <w:lang w:val="en-US" w:eastAsia="en-US"/>
        </w:rPr>
      </w:pPr>
    </w:p>
    <w:p w:rsidR="00CA582C" w:rsidRDefault="00CA582C" w:rsidP="00CA582C"/>
    <w:p w:rsidR="00CA582C" w:rsidRDefault="00F126A7" w:rsidP="00CA582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4"/>
          <w:szCs w:val="34"/>
        </w:rPr>
      </w:pPr>
      <w:r w:rsidRPr="00F126A7">
        <w:rPr>
          <w:rFonts w:ascii="Arial-BoldMT" w:hAnsi="Arial-BoldMT" w:cs="Arial-BoldMT"/>
          <w:b/>
          <w:bCs/>
          <w:noProof/>
          <w:sz w:val="34"/>
          <w:szCs w:val="34"/>
          <w:lang w:eastAsia="zh-TW"/>
        </w:rPr>
        <w:pict>
          <v:shape id="_x0000_s1030" type="#_x0000_t202" style="position:absolute;left:0;text-align:left;margin-left:-2.55pt;margin-top:-16.2pt;width:74.45pt;height:72.75pt;z-index:251666432;mso-wrap-style:none;mso-width-relative:margin;mso-height-relative:margin" strokecolor="white">
            <v:textbox>
              <w:txbxContent>
                <w:p w:rsidR="00CA582C" w:rsidRDefault="00CA582C" w:rsidP="00CA582C">
                  <w:r>
                    <w:rPr>
                      <w:rFonts w:ascii="Arial-BoldMT" w:hAnsi="Arial-BoldMT" w:cs="Arial-BoldMT"/>
                      <w:b/>
                      <w:bCs/>
                      <w:noProof/>
                      <w:sz w:val="34"/>
                      <w:szCs w:val="34"/>
                      <w:lang w:val="en-US" w:eastAsia="en-US"/>
                    </w:rPr>
                    <w:drawing>
                      <wp:inline distT="0" distB="0" distL="0" distR="0">
                        <wp:extent cx="752475" cy="828675"/>
                        <wp:effectExtent l="19050" t="0" r="9525" b="0"/>
                        <wp:docPr id="4" name="Picture 4" descr="TNO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NO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="00CA582C">
            <w:rPr>
              <w:rFonts w:ascii="Arial-BoldMT" w:hAnsi="Arial-BoldMT" w:cs="Arial-BoldMT"/>
              <w:b/>
              <w:bCs/>
              <w:sz w:val="34"/>
              <w:szCs w:val="34"/>
            </w:rPr>
            <w:t>TAMIL</w:t>
          </w:r>
        </w:smartTag>
        <w:r w:rsidR="00CA582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CA582C">
            <w:rPr>
              <w:rFonts w:ascii="Arial-BoldMT" w:hAnsi="Arial-BoldMT" w:cs="Arial-BoldMT"/>
              <w:b/>
              <w:bCs/>
              <w:sz w:val="34"/>
              <w:szCs w:val="34"/>
            </w:rPr>
            <w:t>NADU</w:t>
          </w:r>
        </w:smartTag>
        <w:r w:rsidR="00CA582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Name">
          <w:r w:rsidR="00CA582C">
            <w:rPr>
              <w:rFonts w:ascii="Arial-BoldMT" w:hAnsi="Arial-BoldMT" w:cs="Arial-BoldMT"/>
              <w:b/>
              <w:bCs/>
              <w:sz w:val="34"/>
              <w:szCs w:val="34"/>
            </w:rPr>
            <w:t>OPEN</w:t>
          </w:r>
        </w:smartTag>
        <w:r w:rsidR="00CA582C">
          <w:rPr>
            <w:rFonts w:ascii="Arial-BoldMT" w:hAnsi="Arial-BoldMT" w:cs="Arial-BoldMT"/>
            <w:b/>
            <w:bCs/>
            <w:sz w:val="34"/>
            <w:szCs w:val="34"/>
          </w:rPr>
          <w:t xml:space="preserve"> </w:t>
        </w:r>
        <w:smartTag w:uri="urn:schemas-microsoft-com:office:smarttags" w:element="PlaceType">
          <w:r w:rsidR="00CA582C">
            <w:rPr>
              <w:rFonts w:ascii="Arial-BoldMT" w:hAnsi="Arial-BoldMT" w:cs="Arial-BoldMT"/>
              <w:b/>
              <w:bCs/>
              <w:sz w:val="34"/>
              <w:szCs w:val="34"/>
            </w:rPr>
            <w:t>UNIVERSITY</w:t>
          </w:r>
        </w:smartTag>
      </w:smartTag>
    </w:p>
    <w:p w:rsidR="00CA582C" w:rsidRPr="0086229A" w:rsidRDefault="00CA582C" w:rsidP="00CA582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Chennai – 15</w:t>
      </w:r>
    </w:p>
    <w:p w:rsidR="00CA582C" w:rsidRDefault="00CA582C" w:rsidP="00CA582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School of </w:t>
      </w:r>
      <w:r>
        <w:rPr>
          <w:rFonts w:ascii="Arial-BoldMT" w:hAnsi="Arial-BoldMT" w:cs="Arial-BoldMT"/>
          <w:b/>
          <w:bCs/>
        </w:rPr>
        <w:t>Criminology and Criminal Justice Administration</w:t>
      </w:r>
    </w:p>
    <w:p w:rsidR="00CA582C" w:rsidRDefault="00CA582C" w:rsidP="00CA582C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CA582C" w:rsidRDefault="00CA582C" w:rsidP="00CA582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SPOT ASSIGNMENT</w:t>
      </w:r>
    </w:p>
    <w:p w:rsidR="00CA582C" w:rsidRDefault="00CA582C" w:rsidP="00CA582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B.A., Criminology and Criminal Justice Administration</w:t>
      </w:r>
    </w:p>
    <w:p w:rsidR="00CA582C" w:rsidRDefault="00CA582C" w:rsidP="00CA582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Third Year </w:t>
      </w:r>
    </w:p>
    <w:p w:rsidR="00CA582C" w:rsidRDefault="00CA582C" w:rsidP="00CA582C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CA582C" w:rsidRDefault="00CA582C" w:rsidP="00CA582C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COURSE</w:t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  <w:t xml:space="preserve">  </w:t>
      </w:r>
      <w:r w:rsidR="00F50F01">
        <w:rPr>
          <w:rFonts w:ascii="Arial-BoldMT" w:hAnsi="Arial-BoldMT" w:cs="Arial-BoldMT"/>
          <w:b/>
          <w:bCs/>
        </w:rPr>
        <w:t xml:space="preserve">   </w:t>
      </w:r>
      <w:r>
        <w:rPr>
          <w:rFonts w:ascii="Arial-BoldMT" w:hAnsi="Arial-BoldMT" w:cs="Arial-BoldMT"/>
          <w:b/>
          <w:bCs/>
        </w:rPr>
        <w:t xml:space="preserve">COURSE CODE </w:t>
      </w:r>
      <w:r>
        <w:rPr>
          <w:rFonts w:ascii="Arial-BoldMT" w:hAnsi="Arial-BoldMT" w:cs="Arial-BoldMT"/>
          <w:b/>
          <w:bCs/>
        </w:rPr>
        <w:tab/>
        <w:t xml:space="preserve">      </w:t>
      </w:r>
      <w:r w:rsidR="00F50F01">
        <w:rPr>
          <w:rFonts w:ascii="Arial-BoldMT" w:hAnsi="Arial-BoldMT" w:cs="Arial-BoldMT"/>
          <w:b/>
          <w:bCs/>
        </w:rPr>
        <w:t xml:space="preserve">         CALENDAR YEAR</w:t>
      </w:r>
    </w:p>
    <w:p w:rsidR="00CA582C" w:rsidRDefault="00CA582C" w:rsidP="00CA582C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 w:rsidRPr="00CA582C">
        <w:rPr>
          <w:b/>
          <w:szCs w:val="18"/>
        </w:rPr>
        <w:t xml:space="preserve">Computer </w:t>
      </w:r>
      <w:r>
        <w:rPr>
          <w:b/>
          <w:szCs w:val="18"/>
        </w:rPr>
        <w:t>Application and Criminal Justice</w:t>
      </w:r>
      <w:r>
        <w:rPr>
          <w:rFonts w:ascii="Arial-BoldMT" w:hAnsi="Arial-BoldMT" w:cs="Arial-BoldMT"/>
          <w:b/>
          <w:bCs/>
        </w:rPr>
        <w:t xml:space="preserve">     BCCJ – 35 </w:t>
      </w:r>
      <w:r>
        <w:rPr>
          <w:rFonts w:ascii="Arial-BoldMT" w:hAnsi="Arial-BoldMT" w:cs="Arial-BoldMT"/>
          <w:b/>
          <w:bCs/>
        </w:rPr>
        <w:tab/>
        <w:t xml:space="preserve">                </w:t>
      </w:r>
      <w:r w:rsidR="00F50F01">
        <w:rPr>
          <w:rFonts w:ascii="Arial-BoldMT" w:hAnsi="Arial-BoldMT" w:cs="Arial-BoldMT"/>
          <w:b/>
          <w:bCs/>
        </w:rPr>
        <w:t xml:space="preserve">            2017</w:t>
      </w:r>
      <w:r>
        <w:rPr>
          <w:rFonts w:ascii="Arial-BoldMT" w:hAnsi="Arial-BoldMT" w:cs="Arial-BoldMT"/>
          <w:b/>
          <w:bCs/>
        </w:rPr>
        <w:t xml:space="preserve"> </w:t>
      </w:r>
    </w:p>
    <w:p w:rsidR="00CA582C" w:rsidRDefault="00CA582C" w:rsidP="00CA582C">
      <w:pPr>
        <w:pStyle w:val="CL"/>
        <w:spacing w:before="0"/>
        <w:jc w:val="left"/>
        <w:rPr>
          <w:b/>
          <w:bCs/>
          <w:sz w:val="24"/>
        </w:rPr>
      </w:pPr>
      <w:r>
        <w:rPr>
          <w:rFonts w:ascii="Arial-BoldMT" w:hAnsi="Arial-BoldMT" w:cs="Arial-BoldMT"/>
          <w:b/>
          <w:bCs/>
          <w:szCs w:val="22"/>
          <w:lang w:val="en-IN" w:eastAsia="en-IN"/>
        </w:rPr>
        <w:t xml:space="preserve">Time: 1 Hour </w:t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</w:r>
      <w:r>
        <w:rPr>
          <w:rFonts w:ascii="Arial-BoldMT" w:hAnsi="Arial-BoldMT" w:cs="Arial-BoldMT"/>
          <w:b/>
          <w:bCs/>
          <w:szCs w:val="22"/>
          <w:lang w:val="en-IN" w:eastAsia="en-IN"/>
        </w:rPr>
        <w:tab/>
        <w:t>Total Marks: 25</w:t>
      </w:r>
    </w:p>
    <w:p w:rsidR="00CA582C" w:rsidRDefault="00CA582C" w:rsidP="00CA582C"/>
    <w:p w:rsidR="00CA582C" w:rsidRDefault="00CA582C" w:rsidP="00CA582C"/>
    <w:p w:rsidR="00CA582C" w:rsidRDefault="00CA582C" w:rsidP="00CA582C">
      <w:pPr>
        <w:tabs>
          <w:tab w:val="right" w:pos="5760"/>
        </w:tabs>
        <w:spacing w:before="240"/>
        <w:jc w:val="center"/>
        <w:rPr>
          <w:rFonts w:ascii="Century Schoolbook" w:eastAsia="MS Mincho" w:hAnsi="Century Schoolbook"/>
          <w:b/>
          <w:bCs/>
          <w:lang w:val="en-US" w:eastAsia="en-US"/>
        </w:rPr>
      </w:pPr>
      <w:r>
        <w:rPr>
          <w:rFonts w:ascii="Century Schoolbook" w:eastAsia="MS Mincho" w:hAnsi="Century Schoolbook"/>
          <w:b/>
          <w:bCs/>
          <w:lang w:val="en-US" w:eastAsia="en-US"/>
        </w:rPr>
        <w:t>Answer all questions</w:t>
      </w:r>
    </w:p>
    <w:p w:rsidR="00CA582C" w:rsidRPr="005D1375" w:rsidRDefault="00CA582C" w:rsidP="005D1375">
      <w:pPr>
        <w:pStyle w:val="ListParagraph"/>
        <w:numPr>
          <w:ilvl w:val="0"/>
          <w:numId w:val="7"/>
        </w:numPr>
        <w:tabs>
          <w:tab w:val="left" w:pos="4253"/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5D1375">
        <w:rPr>
          <w:rFonts w:eastAsia="MS Mincho" w:cstheme="minorHAnsi"/>
          <w:bCs/>
          <w:lang w:val="en-US" w:eastAsia="en-US"/>
        </w:rPr>
        <w:t>How is technology or computer helpful in preventing crime?</w:t>
      </w:r>
    </w:p>
    <w:p w:rsidR="00CA582C" w:rsidRPr="005D1375" w:rsidRDefault="00CA582C" w:rsidP="005D1375">
      <w:pPr>
        <w:pStyle w:val="ListParagraph"/>
        <w:numPr>
          <w:ilvl w:val="0"/>
          <w:numId w:val="7"/>
        </w:numPr>
        <w:tabs>
          <w:tab w:val="left" w:pos="4253"/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5D1375">
        <w:rPr>
          <w:rFonts w:eastAsia="MS Mincho" w:cstheme="minorHAnsi"/>
          <w:bCs/>
          <w:lang w:val="en-US" w:eastAsia="en-US"/>
        </w:rPr>
        <w:t>What is Crime Mapping?</w:t>
      </w:r>
    </w:p>
    <w:p w:rsidR="00CA582C" w:rsidRPr="005D1375" w:rsidRDefault="00CA582C" w:rsidP="005D1375">
      <w:pPr>
        <w:pStyle w:val="ListParagraph"/>
        <w:numPr>
          <w:ilvl w:val="0"/>
          <w:numId w:val="7"/>
        </w:numPr>
        <w:tabs>
          <w:tab w:val="left" w:pos="4253"/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5D1375">
        <w:rPr>
          <w:rFonts w:eastAsia="MS Mincho" w:cstheme="minorHAnsi"/>
          <w:bCs/>
          <w:lang w:val="en-US" w:eastAsia="en-US"/>
        </w:rPr>
        <w:t>Explain in detail about Computer Forensic.</w:t>
      </w:r>
    </w:p>
    <w:p w:rsidR="00CA582C" w:rsidRPr="005D1375" w:rsidRDefault="00CA582C" w:rsidP="005D1375">
      <w:pPr>
        <w:pStyle w:val="ListParagraph"/>
        <w:numPr>
          <w:ilvl w:val="0"/>
          <w:numId w:val="7"/>
        </w:numPr>
        <w:tabs>
          <w:tab w:val="left" w:pos="4253"/>
          <w:tab w:val="right" w:pos="5760"/>
        </w:tabs>
        <w:spacing w:before="240" w:line="480" w:lineRule="auto"/>
        <w:rPr>
          <w:rFonts w:eastAsia="MS Mincho" w:cstheme="minorHAnsi"/>
          <w:bCs/>
          <w:lang w:val="en-US" w:eastAsia="en-US"/>
        </w:rPr>
      </w:pPr>
      <w:r w:rsidRPr="005D1375">
        <w:rPr>
          <w:rFonts w:eastAsia="MS Mincho" w:cstheme="minorHAnsi"/>
          <w:bCs/>
          <w:lang w:val="en-US" w:eastAsia="en-US"/>
        </w:rPr>
        <w:t>How far is computer helpful in analyzing crime data?</w:t>
      </w:r>
    </w:p>
    <w:p w:rsidR="005D1375" w:rsidRPr="00F50F01" w:rsidRDefault="005D1375" w:rsidP="00004C44">
      <w:pPr>
        <w:pStyle w:val="ListParagraph"/>
        <w:numPr>
          <w:ilvl w:val="0"/>
          <w:numId w:val="7"/>
        </w:numPr>
        <w:tabs>
          <w:tab w:val="left" w:pos="4253"/>
          <w:tab w:val="right" w:pos="5760"/>
        </w:tabs>
        <w:spacing w:before="240" w:line="480" w:lineRule="auto"/>
        <w:rPr>
          <w:rFonts w:ascii="Calibri" w:hAnsi="Calibri" w:cs="Calibri"/>
        </w:rPr>
      </w:pPr>
      <w:r w:rsidRPr="00F50F01">
        <w:rPr>
          <w:rFonts w:cstheme="minorHAnsi"/>
          <w:sz w:val="24"/>
          <w:szCs w:val="24"/>
        </w:rPr>
        <w:t>Write about the use of computers in social sciences.</w:t>
      </w:r>
    </w:p>
    <w:sectPr w:rsidR="005D1375" w:rsidRPr="00F50F01" w:rsidSect="00F1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6CC"/>
    <w:multiLevelType w:val="hybridMultilevel"/>
    <w:tmpl w:val="351606E2"/>
    <w:lvl w:ilvl="0" w:tplc="7C9276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64E4D"/>
    <w:multiLevelType w:val="hybridMultilevel"/>
    <w:tmpl w:val="252ECDC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460E44"/>
    <w:multiLevelType w:val="hybridMultilevel"/>
    <w:tmpl w:val="EBF25B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C353E"/>
    <w:multiLevelType w:val="hybridMultilevel"/>
    <w:tmpl w:val="A9D4B0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8165A"/>
    <w:multiLevelType w:val="hybridMultilevel"/>
    <w:tmpl w:val="7AE04B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67E70"/>
    <w:multiLevelType w:val="hybridMultilevel"/>
    <w:tmpl w:val="A06858D0"/>
    <w:lvl w:ilvl="0" w:tplc="7C9276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D144B"/>
    <w:multiLevelType w:val="hybridMultilevel"/>
    <w:tmpl w:val="4FAAA4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4C44"/>
    <w:rsid w:val="00004C44"/>
    <w:rsid w:val="004E1A4E"/>
    <w:rsid w:val="005D1375"/>
    <w:rsid w:val="00CA582C"/>
    <w:rsid w:val="00E10CCA"/>
    <w:rsid w:val="00F126A7"/>
    <w:rsid w:val="00F5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">
    <w:name w:val="CL"/>
    <w:basedOn w:val="Normal"/>
    <w:rsid w:val="00004C44"/>
    <w:pPr>
      <w:tabs>
        <w:tab w:val="right" w:pos="5760"/>
      </w:tabs>
      <w:spacing w:before="240" w:after="0" w:line="240" w:lineRule="auto"/>
      <w:jc w:val="center"/>
    </w:pPr>
    <w:rPr>
      <w:rFonts w:ascii="Century Schoolbook" w:eastAsia="Times New Roman" w:hAnsi="Century Schoolbook" w:cs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sssd-ja</cp:lastModifiedBy>
  <cp:revision>2</cp:revision>
  <dcterms:created xsi:type="dcterms:W3CDTF">2019-10-17T05:13:00Z</dcterms:created>
  <dcterms:modified xsi:type="dcterms:W3CDTF">2019-10-17T05:13:00Z</dcterms:modified>
</cp:coreProperties>
</file>