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tblInd w:w="108" w:type="dxa"/>
        <w:tblLook w:val="01E0"/>
      </w:tblPr>
      <w:tblGrid>
        <w:gridCol w:w="3606"/>
        <w:gridCol w:w="3065"/>
        <w:gridCol w:w="2344"/>
      </w:tblGrid>
      <w:tr w:rsidR="00452A0F" w:rsidRPr="00D33E17" w:rsidTr="00452A0F">
        <w:trPr>
          <w:trHeight w:val="1562"/>
        </w:trPr>
        <w:tc>
          <w:tcPr>
            <w:tcW w:w="9015" w:type="dxa"/>
            <w:gridSpan w:val="3"/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0</wp:posOffset>
                  </wp:positionV>
                  <wp:extent cx="911225" cy="914400"/>
                  <wp:effectExtent l="19050" t="0" r="3175" b="0"/>
                  <wp:wrapSquare wrapText="righ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33E17"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  <w:t xml:space="preserve">TAMIL </w:t>
            </w:r>
            <w:smartTag w:uri="urn:schemas-microsoft-com:office:smarttags" w:element="PlaceName">
              <w:r w:rsidRPr="00D33E17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>NADU</w:t>
              </w:r>
            </w:smartTag>
            <w:r w:rsidRPr="00D33E17"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  <w:t xml:space="preserve"> </w:t>
            </w:r>
            <w:smartTag w:uri="urn:schemas-microsoft-com:office:smarttags" w:element="PlaceName">
              <w:r w:rsidRPr="00D33E17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>OPEN</w:t>
              </w:r>
            </w:smartTag>
            <w:r w:rsidRPr="00D33E17"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  <w:t xml:space="preserve"> </w:t>
            </w:r>
            <w:smartTag w:uri="urn:schemas-microsoft-com:office:smarttags" w:element="PlaceType">
              <w:r w:rsidRPr="00D33E17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>UNIVERSITY</w:t>
              </w:r>
            </w:smartTag>
          </w:p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>Chennai - 15</w:t>
            </w:r>
          </w:p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D33E17">
                  <w:rPr>
                    <w:rFonts w:ascii="Arial" w:hAnsi="Arial" w:cs="Arial"/>
                    <w:b/>
                    <w:sz w:val="26"/>
                    <w:szCs w:val="26"/>
                  </w:rPr>
                  <w:t>School</w:t>
                </w:r>
              </w:smartTag>
              <w:r w:rsidRPr="00D33E17">
                <w:rPr>
                  <w:rFonts w:ascii="Arial" w:hAnsi="Arial" w:cs="Arial"/>
                  <w:b/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D33E17">
                  <w:rPr>
                    <w:rFonts w:ascii="Arial" w:hAnsi="Arial" w:cs="Arial"/>
                    <w:b/>
                    <w:sz w:val="26"/>
                    <w:szCs w:val="26"/>
                  </w:rPr>
                  <w:t>Management</w:t>
                </w:r>
              </w:smartTag>
            </w:smartTag>
            <w:r w:rsidRPr="00D33E17">
              <w:rPr>
                <w:rFonts w:ascii="Arial" w:hAnsi="Arial" w:cs="Arial"/>
                <w:b/>
                <w:sz w:val="26"/>
                <w:szCs w:val="26"/>
              </w:rPr>
              <w:t xml:space="preserve"> Studies</w:t>
            </w:r>
          </w:p>
          <w:p w:rsidR="00452A0F" w:rsidRPr="00D33E17" w:rsidRDefault="00423337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</w:t>
            </w:r>
            <w:r w:rsidR="00452A0F" w:rsidRPr="00D33E17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  <w:tr w:rsidR="00452A0F" w:rsidRPr="00D33E17" w:rsidTr="00452A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2"/>
        </w:trPr>
        <w:tc>
          <w:tcPr>
            <w:tcW w:w="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 xml:space="preserve">COURSE – BBAR – III YEAR 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A0F" w:rsidRPr="00D33E17" w:rsidRDefault="00452A0F" w:rsidP="00452A0F">
            <w:pPr>
              <w:tabs>
                <w:tab w:val="left" w:pos="576"/>
                <w:tab w:val="center" w:pos="142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Pr="00D33E17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>BATCH</w:t>
            </w:r>
          </w:p>
        </w:tc>
      </w:tr>
      <w:tr w:rsidR="00452A0F" w:rsidRPr="00D33E17" w:rsidTr="00452A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>MERCHANDISE MANAGEMENT &amp; PRICING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E17">
              <w:rPr>
                <w:rFonts w:ascii="Arial" w:hAnsi="Arial" w:cs="Arial"/>
                <w:b/>
                <w:bCs/>
                <w:color w:val="000000"/>
              </w:rPr>
              <w:t>BBAR - 31</w:t>
            </w:r>
          </w:p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>CY 201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</w:tbl>
    <w:p w:rsidR="00452A0F" w:rsidRDefault="00452A0F" w:rsidP="00452A0F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1 Hour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Total Marks: 25</w:t>
      </w:r>
    </w:p>
    <w:p w:rsidR="00452A0F" w:rsidRDefault="00452A0F" w:rsidP="00452A0F">
      <w:pPr>
        <w:spacing w:before="120" w:after="120" w:line="240" w:lineRule="auto"/>
        <w:rPr>
          <w:rFonts w:ascii="Arial" w:hAnsi="Arial" w:cs="Arial"/>
          <w:b/>
        </w:rPr>
      </w:pPr>
    </w:p>
    <w:p w:rsidR="008311E5" w:rsidRPr="00452A0F" w:rsidRDefault="00452A0F" w:rsidP="00C834A4">
      <w:pPr>
        <w:spacing w:after="0" w:line="360" w:lineRule="auto"/>
        <w:ind w:firstLine="720"/>
        <w:jc w:val="center"/>
        <w:rPr>
          <w:rFonts w:ascii="Arial" w:hAnsi="Arial" w:cs="Arial"/>
          <w:b/>
          <w:u w:val="single"/>
        </w:rPr>
      </w:pPr>
      <w:r w:rsidRPr="00452A0F">
        <w:rPr>
          <w:rFonts w:ascii="Arial" w:hAnsi="Arial" w:cs="Arial"/>
          <w:b/>
          <w:u w:val="single"/>
        </w:rPr>
        <w:t>Part – A (2x5 = 10 Marks)</w:t>
      </w:r>
    </w:p>
    <w:p w:rsidR="00452A0F" w:rsidRDefault="00452A0F" w:rsidP="00C834A4">
      <w:pPr>
        <w:spacing w:after="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two questions. Each question carries equal marks.</w:t>
      </w:r>
    </w:p>
    <w:p w:rsidR="00452A0F" w:rsidRPr="0050573E" w:rsidRDefault="00452A0F" w:rsidP="00C834A4">
      <w:pPr>
        <w:numPr>
          <w:ilvl w:val="0"/>
          <w:numId w:val="1"/>
        </w:numPr>
        <w:tabs>
          <w:tab w:val="clear" w:pos="720"/>
          <w:tab w:val="num" w:pos="144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Define Merchandise Planning. </w:t>
      </w:r>
    </w:p>
    <w:p w:rsidR="00452A0F" w:rsidRPr="0050573E" w:rsidRDefault="00452A0F" w:rsidP="00C834A4">
      <w:pPr>
        <w:numPr>
          <w:ilvl w:val="0"/>
          <w:numId w:val="1"/>
        </w:numPr>
        <w:tabs>
          <w:tab w:val="clear" w:pos="720"/>
          <w:tab w:val="num" w:pos="14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do you determine </w:t>
      </w:r>
      <w:r w:rsidR="00C834A4">
        <w:rPr>
          <w:rFonts w:ascii="Arial" w:hAnsi="Arial" w:cs="Arial"/>
        </w:rPr>
        <w:t xml:space="preserve">Planned Sales </w:t>
      </w:r>
      <w:r>
        <w:rPr>
          <w:rFonts w:ascii="Arial" w:hAnsi="Arial" w:cs="Arial"/>
        </w:rPr>
        <w:t>and</w:t>
      </w:r>
      <w:r w:rsidR="00C834A4">
        <w:rPr>
          <w:rFonts w:ascii="Arial" w:hAnsi="Arial" w:cs="Arial"/>
        </w:rPr>
        <w:t xml:space="preserve"> Purchase</w:t>
      </w:r>
      <w:r>
        <w:rPr>
          <w:rFonts w:ascii="Arial" w:hAnsi="Arial" w:cs="Arial"/>
        </w:rPr>
        <w:t>?</w:t>
      </w:r>
    </w:p>
    <w:p w:rsidR="008311E5" w:rsidRDefault="008311E5" w:rsidP="00C834A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different kinds of Pricing Approaches and the Retailer.</w:t>
      </w:r>
    </w:p>
    <w:p w:rsidR="00452A0F" w:rsidRDefault="00452A0F" w:rsidP="00C834A4">
      <w:pPr>
        <w:spacing w:after="0" w:line="360" w:lineRule="auto"/>
        <w:ind w:firstLine="360"/>
        <w:rPr>
          <w:rFonts w:ascii="SunTommy" w:hAnsi="SunTommy" w:cs="Arial"/>
        </w:rPr>
      </w:pPr>
    </w:p>
    <w:p w:rsidR="008311E5" w:rsidRPr="00452A0F" w:rsidRDefault="00452A0F" w:rsidP="00C834A4">
      <w:pPr>
        <w:spacing w:after="0" w:line="360" w:lineRule="auto"/>
        <w:ind w:left="360" w:firstLine="720"/>
        <w:jc w:val="center"/>
        <w:rPr>
          <w:rFonts w:ascii="Arial" w:hAnsi="Arial" w:cs="Arial"/>
          <w:b/>
          <w:u w:val="single"/>
        </w:rPr>
      </w:pPr>
      <w:r w:rsidRPr="00452A0F">
        <w:rPr>
          <w:rFonts w:ascii="Arial" w:hAnsi="Arial" w:cs="Arial"/>
          <w:b/>
          <w:u w:val="single"/>
        </w:rPr>
        <w:t>Part – B (1x15 = 15 Marks)</w:t>
      </w:r>
    </w:p>
    <w:p w:rsidR="00452A0F" w:rsidRPr="00F2702E" w:rsidRDefault="00452A0F" w:rsidP="00C834A4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one question.  </w:t>
      </w:r>
    </w:p>
    <w:p w:rsidR="008311E5" w:rsidRDefault="008311E5" w:rsidP="00C834A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 the important of </w:t>
      </w:r>
      <w:r w:rsidR="00C834A4">
        <w:rPr>
          <w:rFonts w:ascii="Arial" w:hAnsi="Arial" w:cs="Arial"/>
        </w:rPr>
        <w:t xml:space="preserve">Sales Forecast </w:t>
      </w:r>
      <w:r>
        <w:rPr>
          <w:rFonts w:ascii="Arial" w:hAnsi="Arial" w:cs="Arial"/>
        </w:rPr>
        <w:t xml:space="preserve">in Retail Merchandising. </w:t>
      </w:r>
    </w:p>
    <w:p w:rsidR="00452A0F" w:rsidRDefault="00452A0F" w:rsidP="00C834A4">
      <w:pPr>
        <w:numPr>
          <w:ilvl w:val="0"/>
          <w:numId w:val="1"/>
        </w:numPr>
        <w:tabs>
          <w:tab w:val="clear" w:pos="720"/>
          <w:tab w:val="num" w:pos="14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Illustrate the steps in the process of </w:t>
      </w:r>
      <w:r w:rsidR="00C834A4">
        <w:rPr>
          <w:rFonts w:ascii="Arial" w:hAnsi="Arial" w:cs="Arial"/>
        </w:rPr>
        <w:t>Private Label Creation</w:t>
      </w:r>
      <w:r>
        <w:rPr>
          <w:rFonts w:ascii="Arial" w:hAnsi="Arial" w:cs="Arial"/>
        </w:rPr>
        <w:t>.</w:t>
      </w:r>
    </w:p>
    <w:p w:rsidR="00452A0F" w:rsidRPr="00162E5F" w:rsidRDefault="00452A0F" w:rsidP="00C834A4">
      <w:pPr>
        <w:spacing w:after="0" w:line="360" w:lineRule="auto"/>
        <w:rPr>
          <w:rFonts w:ascii="Arial" w:hAnsi="Arial" w:cs="Arial"/>
        </w:rPr>
      </w:pPr>
    </w:p>
    <w:p w:rsidR="00452A0F" w:rsidRPr="00162E5F" w:rsidRDefault="00452A0F" w:rsidP="00C834A4">
      <w:pPr>
        <w:spacing w:after="0" w:line="360" w:lineRule="auto"/>
        <w:rPr>
          <w:rFonts w:ascii="Arial" w:hAnsi="Arial" w:cs="Arial"/>
        </w:rPr>
      </w:pPr>
    </w:p>
    <w:p w:rsidR="00452A0F" w:rsidRPr="00162E5F" w:rsidRDefault="00452A0F" w:rsidP="00C834A4">
      <w:pPr>
        <w:spacing w:after="0" w:line="360" w:lineRule="auto"/>
        <w:rPr>
          <w:rFonts w:ascii="Arial" w:hAnsi="Arial" w:cs="Arial"/>
        </w:rPr>
      </w:pPr>
    </w:p>
    <w:p w:rsidR="00452A0F" w:rsidRPr="00162E5F" w:rsidRDefault="00452A0F" w:rsidP="00452A0F">
      <w:pPr>
        <w:spacing w:before="120" w:after="120" w:line="240" w:lineRule="auto"/>
        <w:rPr>
          <w:rFonts w:ascii="Arial" w:hAnsi="Arial" w:cs="Arial"/>
        </w:rPr>
      </w:pPr>
    </w:p>
    <w:p w:rsidR="00452A0F" w:rsidRPr="00162E5F" w:rsidRDefault="00452A0F" w:rsidP="00452A0F">
      <w:pPr>
        <w:spacing w:before="120" w:after="120" w:line="240" w:lineRule="auto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tbl>
      <w:tblPr>
        <w:tblW w:w="9015" w:type="dxa"/>
        <w:tblInd w:w="108" w:type="dxa"/>
        <w:tblLook w:val="01E0"/>
      </w:tblPr>
      <w:tblGrid>
        <w:gridCol w:w="3606"/>
        <w:gridCol w:w="3065"/>
        <w:gridCol w:w="2344"/>
      </w:tblGrid>
      <w:tr w:rsidR="00452A0F" w:rsidRPr="00D33E17" w:rsidTr="00452A0F">
        <w:trPr>
          <w:trHeight w:val="1562"/>
        </w:trPr>
        <w:tc>
          <w:tcPr>
            <w:tcW w:w="9015" w:type="dxa"/>
            <w:gridSpan w:val="3"/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83185</wp:posOffset>
                  </wp:positionV>
                  <wp:extent cx="914400" cy="914400"/>
                  <wp:effectExtent l="19050" t="0" r="0" b="0"/>
                  <wp:wrapSquare wrapText="right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D33E17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D33E17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D33E17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D33E17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D33E17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D33E17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D33E17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>Chennai - 15</w:t>
            </w:r>
          </w:p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D33E17">
                  <w:rPr>
                    <w:rFonts w:ascii="Arial" w:hAnsi="Arial" w:cs="Arial"/>
                    <w:b/>
                    <w:sz w:val="26"/>
                    <w:szCs w:val="26"/>
                  </w:rPr>
                  <w:t>School</w:t>
                </w:r>
              </w:smartTag>
              <w:r w:rsidRPr="00D33E17">
                <w:rPr>
                  <w:rFonts w:ascii="Arial" w:hAnsi="Arial" w:cs="Arial"/>
                  <w:b/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D33E17">
                  <w:rPr>
                    <w:rFonts w:ascii="Arial" w:hAnsi="Arial" w:cs="Arial"/>
                    <w:b/>
                    <w:sz w:val="26"/>
                    <w:szCs w:val="26"/>
                  </w:rPr>
                  <w:t>Management</w:t>
                </w:r>
              </w:smartTag>
            </w:smartTag>
            <w:r w:rsidRPr="00D33E17">
              <w:rPr>
                <w:rFonts w:ascii="Arial" w:hAnsi="Arial" w:cs="Arial"/>
                <w:b/>
                <w:sz w:val="26"/>
                <w:szCs w:val="26"/>
              </w:rPr>
              <w:t xml:space="preserve"> Studies</w:t>
            </w:r>
          </w:p>
          <w:p w:rsidR="00452A0F" w:rsidRPr="00D33E17" w:rsidRDefault="00423337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</w:t>
            </w:r>
            <w:r w:rsidR="00452A0F" w:rsidRPr="00D33E17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  <w:tr w:rsidR="00452A0F" w:rsidRPr="00D33E17" w:rsidTr="00452A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2"/>
        </w:trPr>
        <w:tc>
          <w:tcPr>
            <w:tcW w:w="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 xml:space="preserve">COURSE – BBAR – III YEAR </w:t>
            </w:r>
          </w:p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>BATCH</w:t>
            </w:r>
          </w:p>
        </w:tc>
      </w:tr>
      <w:tr w:rsidR="00452A0F" w:rsidRPr="00D33E17" w:rsidTr="00452A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>RETAIL STORE OPERATIONS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E17">
              <w:rPr>
                <w:rFonts w:ascii="Arial" w:hAnsi="Arial" w:cs="Arial"/>
                <w:b/>
                <w:bCs/>
                <w:color w:val="000000"/>
              </w:rPr>
              <w:t>BBAR - 32</w:t>
            </w:r>
          </w:p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>CY 201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</w:tbl>
    <w:p w:rsidR="00452A0F" w:rsidRDefault="00452A0F" w:rsidP="00452A0F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1 Hour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Total Marks: 25</w:t>
      </w:r>
    </w:p>
    <w:p w:rsidR="008311E5" w:rsidRDefault="008311E5" w:rsidP="00C834A4">
      <w:pPr>
        <w:spacing w:after="0" w:line="360" w:lineRule="auto"/>
        <w:ind w:firstLine="720"/>
        <w:jc w:val="center"/>
        <w:rPr>
          <w:rFonts w:ascii="Arial" w:hAnsi="Arial" w:cs="Arial"/>
          <w:b/>
          <w:u w:val="single"/>
        </w:rPr>
      </w:pPr>
    </w:p>
    <w:p w:rsidR="00452A0F" w:rsidRDefault="00452A0F" w:rsidP="00C834A4">
      <w:pPr>
        <w:spacing w:after="0" w:line="360" w:lineRule="auto"/>
        <w:ind w:firstLine="720"/>
        <w:jc w:val="center"/>
        <w:rPr>
          <w:rFonts w:ascii="Arial" w:hAnsi="Arial" w:cs="Arial"/>
          <w:b/>
          <w:u w:val="single"/>
        </w:rPr>
      </w:pPr>
      <w:r w:rsidRPr="00452A0F">
        <w:rPr>
          <w:rFonts w:ascii="Arial" w:hAnsi="Arial" w:cs="Arial"/>
          <w:b/>
          <w:u w:val="single"/>
        </w:rPr>
        <w:t>Part – A (2x5 = 10 Marks)</w:t>
      </w:r>
    </w:p>
    <w:p w:rsidR="008311E5" w:rsidRPr="00452A0F" w:rsidRDefault="008311E5" w:rsidP="00C834A4">
      <w:pPr>
        <w:spacing w:after="0" w:line="360" w:lineRule="auto"/>
        <w:ind w:firstLine="720"/>
        <w:jc w:val="center"/>
        <w:rPr>
          <w:rFonts w:ascii="Arial" w:hAnsi="Arial" w:cs="Arial"/>
          <w:b/>
          <w:u w:val="single"/>
        </w:rPr>
      </w:pPr>
    </w:p>
    <w:p w:rsidR="00452A0F" w:rsidRDefault="00452A0F" w:rsidP="00C834A4">
      <w:pPr>
        <w:spacing w:after="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two questions. Each question carries equal marks.</w:t>
      </w:r>
    </w:p>
    <w:p w:rsidR="00452A0F" w:rsidRPr="0050573E" w:rsidRDefault="00452A0F" w:rsidP="00C834A4">
      <w:pPr>
        <w:numPr>
          <w:ilvl w:val="0"/>
          <w:numId w:val="2"/>
        </w:numPr>
        <w:tabs>
          <w:tab w:val="clear" w:pos="720"/>
          <w:tab w:val="num" w:pos="144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Write short notes on </w:t>
      </w:r>
      <w:proofErr w:type="spellStart"/>
      <w:r w:rsidR="00C834A4">
        <w:rPr>
          <w:rFonts w:ascii="Arial" w:hAnsi="Arial" w:cs="Arial"/>
        </w:rPr>
        <w:t>P</w:t>
      </w:r>
      <w:r>
        <w:rPr>
          <w:rFonts w:ascii="Arial" w:hAnsi="Arial" w:cs="Arial"/>
        </w:rPr>
        <w:t>lanograms</w:t>
      </w:r>
      <w:proofErr w:type="spellEnd"/>
      <w:r>
        <w:rPr>
          <w:rFonts w:ascii="Arial" w:hAnsi="Arial" w:cs="Arial"/>
        </w:rPr>
        <w:t xml:space="preserve">. </w:t>
      </w:r>
    </w:p>
    <w:p w:rsidR="008311E5" w:rsidRPr="00562DFF" w:rsidRDefault="008311E5" w:rsidP="00C834A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List out the steps in Selling Process.</w:t>
      </w:r>
    </w:p>
    <w:p w:rsidR="00452A0F" w:rsidRPr="0050573E" w:rsidRDefault="00452A0F" w:rsidP="00C834A4">
      <w:pPr>
        <w:numPr>
          <w:ilvl w:val="0"/>
          <w:numId w:val="2"/>
        </w:numPr>
        <w:tabs>
          <w:tab w:val="clear" w:pos="720"/>
          <w:tab w:val="num" w:pos="14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What are the advantages and disadvantages of credit to the retailer?</w:t>
      </w:r>
    </w:p>
    <w:p w:rsidR="00452A0F" w:rsidRPr="00452A0F" w:rsidRDefault="00452A0F" w:rsidP="00C834A4">
      <w:pPr>
        <w:spacing w:after="0" w:line="360" w:lineRule="auto"/>
        <w:ind w:left="720" w:firstLine="360"/>
        <w:rPr>
          <w:rFonts w:ascii="SunTommy" w:hAnsi="SunTommy" w:cs="Arial"/>
          <w:u w:val="single"/>
        </w:rPr>
      </w:pPr>
    </w:p>
    <w:p w:rsidR="00452A0F" w:rsidRDefault="00452A0F" w:rsidP="00C834A4">
      <w:pPr>
        <w:spacing w:after="0" w:line="360" w:lineRule="auto"/>
        <w:ind w:left="360" w:firstLine="720"/>
        <w:jc w:val="center"/>
        <w:rPr>
          <w:rFonts w:ascii="Arial" w:hAnsi="Arial" w:cs="Arial"/>
          <w:b/>
          <w:u w:val="single"/>
        </w:rPr>
      </w:pPr>
      <w:r w:rsidRPr="00452A0F">
        <w:rPr>
          <w:rFonts w:ascii="Arial" w:hAnsi="Arial" w:cs="Arial"/>
          <w:b/>
          <w:u w:val="single"/>
        </w:rPr>
        <w:t>Part – B (1x15 = 15 Marks)</w:t>
      </w:r>
    </w:p>
    <w:p w:rsidR="008311E5" w:rsidRPr="00452A0F" w:rsidRDefault="008311E5" w:rsidP="00C834A4">
      <w:pPr>
        <w:spacing w:after="0" w:line="360" w:lineRule="auto"/>
        <w:ind w:left="360" w:firstLine="720"/>
        <w:jc w:val="center"/>
        <w:rPr>
          <w:rFonts w:ascii="Arial" w:hAnsi="Arial" w:cs="Arial"/>
          <w:b/>
          <w:u w:val="single"/>
        </w:rPr>
      </w:pPr>
    </w:p>
    <w:p w:rsidR="00452A0F" w:rsidRPr="00F2702E" w:rsidRDefault="00452A0F" w:rsidP="00C834A4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one question.  </w:t>
      </w:r>
    </w:p>
    <w:p w:rsidR="008311E5" w:rsidRDefault="008311E5" w:rsidP="00C834A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elements of Store Components.</w:t>
      </w:r>
    </w:p>
    <w:p w:rsidR="00452A0F" w:rsidRPr="005B57D7" w:rsidRDefault="00452A0F" w:rsidP="00C834A4">
      <w:pPr>
        <w:numPr>
          <w:ilvl w:val="0"/>
          <w:numId w:val="2"/>
        </w:numPr>
        <w:tabs>
          <w:tab w:val="clear" w:pos="720"/>
          <w:tab w:val="num" w:pos="14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ABC analysis in detail.</w:t>
      </w:r>
    </w:p>
    <w:p w:rsidR="00452A0F" w:rsidRDefault="00452A0F" w:rsidP="00452A0F">
      <w:pPr>
        <w:spacing w:before="120" w:after="120" w:line="240" w:lineRule="auto"/>
        <w:ind w:left="720"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left="720"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tbl>
      <w:tblPr>
        <w:tblW w:w="9015" w:type="dxa"/>
        <w:tblInd w:w="108" w:type="dxa"/>
        <w:tblLook w:val="01E0"/>
      </w:tblPr>
      <w:tblGrid>
        <w:gridCol w:w="3606"/>
        <w:gridCol w:w="3065"/>
        <w:gridCol w:w="2344"/>
      </w:tblGrid>
      <w:tr w:rsidR="00452A0F" w:rsidRPr="00D33E17" w:rsidTr="00452A0F">
        <w:trPr>
          <w:trHeight w:val="1562"/>
        </w:trPr>
        <w:tc>
          <w:tcPr>
            <w:tcW w:w="9015" w:type="dxa"/>
            <w:gridSpan w:val="3"/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83185</wp:posOffset>
                  </wp:positionV>
                  <wp:extent cx="914400" cy="914400"/>
                  <wp:effectExtent l="19050" t="0" r="0" b="0"/>
                  <wp:wrapSquare wrapText="right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D33E17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D33E17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D33E17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D33E17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D33E17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D33E17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D33E17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>Chennai - 15</w:t>
            </w:r>
          </w:p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D33E17">
                  <w:rPr>
                    <w:rFonts w:ascii="Arial" w:hAnsi="Arial" w:cs="Arial"/>
                    <w:b/>
                    <w:sz w:val="26"/>
                    <w:szCs w:val="26"/>
                  </w:rPr>
                  <w:t>School</w:t>
                </w:r>
              </w:smartTag>
              <w:r w:rsidRPr="00D33E17">
                <w:rPr>
                  <w:rFonts w:ascii="Arial" w:hAnsi="Arial" w:cs="Arial"/>
                  <w:b/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D33E17">
                  <w:rPr>
                    <w:rFonts w:ascii="Arial" w:hAnsi="Arial" w:cs="Arial"/>
                    <w:b/>
                    <w:sz w:val="26"/>
                    <w:szCs w:val="26"/>
                  </w:rPr>
                  <w:t>Management</w:t>
                </w:r>
              </w:smartTag>
            </w:smartTag>
            <w:r w:rsidRPr="00D33E17">
              <w:rPr>
                <w:rFonts w:ascii="Arial" w:hAnsi="Arial" w:cs="Arial"/>
                <w:b/>
                <w:sz w:val="26"/>
                <w:szCs w:val="26"/>
              </w:rPr>
              <w:t xml:space="preserve"> Studies</w:t>
            </w:r>
          </w:p>
          <w:p w:rsidR="00452A0F" w:rsidRPr="00D33E17" w:rsidRDefault="00423337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</w:t>
            </w:r>
            <w:r w:rsidR="00452A0F" w:rsidRPr="00D33E17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  <w:tr w:rsidR="00452A0F" w:rsidRPr="00D33E17" w:rsidTr="00452A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2"/>
        </w:trPr>
        <w:tc>
          <w:tcPr>
            <w:tcW w:w="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 xml:space="preserve">COURSE – BBAR – III YEAR 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>BATCH</w:t>
            </w:r>
          </w:p>
        </w:tc>
      </w:tr>
      <w:tr w:rsidR="00452A0F" w:rsidRPr="00D33E17" w:rsidTr="00452A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>CONSUMER BUYING BEHAVIOUR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E17">
              <w:rPr>
                <w:rFonts w:ascii="Arial" w:hAnsi="Arial" w:cs="Arial"/>
                <w:b/>
                <w:bCs/>
                <w:color w:val="000000"/>
              </w:rPr>
              <w:t>BBAR - 33</w:t>
            </w:r>
          </w:p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>CY 201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</w:tbl>
    <w:p w:rsidR="00452A0F" w:rsidRDefault="00452A0F" w:rsidP="00452A0F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1 Hour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Total Marks: 25</w:t>
      </w:r>
    </w:p>
    <w:p w:rsidR="00452A0F" w:rsidRDefault="00452A0F" w:rsidP="00452A0F">
      <w:pPr>
        <w:spacing w:before="120" w:after="120" w:line="240" w:lineRule="auto"/>
        <w:rPr>
          <w:rFonts w:ascii="Arial" w:hAnsi="Arial" w:cs="Arial"/>
          <w:b/>
        </w:rPr>
      </w:pPr>
    </w:p>
    <w:p w:rsidR="00452A0F" w:rsidRDefault="00452A0F" w:rsidP="00452A0F">
      <w:pPr>
        <w:spacing w:before="120" w:after="120" w:line="240" w:lineRule="auto"/>
        <w:ind w:firstLine="720"/>
        <w:jc w:val="center"/>
        <w:rPr>
          <w:rFonts w:ascii="Arial" w:hAnsi="Arial" w:cs="Arial"/>
          <w:b/>
          <w:u w:val="single"/>
        </w:rPr>
      </w:pPr>
      <w:r w:rsidRPr="00452A0F">
        <w:rPr>
          <w:rFonts w:ascii="Arial" w:hAnsi="Arial" w:cs="Arial"/>
          <w:b/>
          <w:u w:val="single"/>
        </w:rPr>
        <w:t>Part – A (2x5 = 10 Marks)</w:t>
      </w:r>
    </w:p>
    <w:p w:rsidR="00F33664" w:rsidRPr="00452A0F" w:rsidRDefault="00F33664" w:rsidP="00452A0F">
      <w:pPr>
        <w:spacing w:before="120" w:after="120" w:line="240" w:lineRule="auto"/>
        <w:ind w:firstLine="720"/>
        <w:jc w:val="center"/>
        <w:rPr>
          <w:rFonts w:ascii="Arial" w:hAnsi="Arial" w:cs="Arial"/>
          <w:b/>
          <w:u w:val="single"/>
        </w:rPr>
      </w:pPr>
    </w:p>
    <w:p w:rsidR="00452A0F" w:rsidRDefault="00452A0F" w:rsidP="00C834A4">
      <w:pPr>
        <w:spacing w:before="120" w:after="12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two questions. Each question carries equal marks.</w:t>
      </w:r>
    </w:p>
    <w:p w:rsidR="00452A0F" w:rsidRPr="0050573E" w:rsidRDefault="00452A0F" w:rsidP="00452A0F">
      <w:pPr>
        <w:numPr>
          <w:ilvl w:val="0"/>
          <w:numId w:val="3"/>
        </w:numPr>
        <w:tabs>
          <w:tab w:val="clear" w:pos="720"/>
          <w:tab w:val="num" w:pos="1440"/>
        </w:tabs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What is mean by </w:t>
      </w:r>
      <w:r w:rsidR="00C834A4">
        <w:rPr>
          <w:rFonts w:ascii="Arial" w:hAnsi="Arial" w:cs="Arial"/>
        </w:rPr>
        <w:t>Consumer Buying Decision</w:t>
      </w:r>
      <w:r>
        <w:rPr>
          <w:rFonts w:ascii="Arial" w:hAnsi="Arial" w:cs="Arial"/>
        </w:rPr>
        <w:t xml:space="preserve">? </w:t>
      </w:r>
    </w:p>
    <w:p w:rsidR="00452A0F" w:rsidRPr="0050573E" w:rsidRDefault="00452A0F" w:rsidP="00452A0F">
      <w:pPr>
        <w:numPr>
          <w:ilvl w:val="0"/>
          <w:numId w:val="3"/>
        </w:numPr>
        <w:tabs>
          <w:tab w:val="clear" w:pos="720"/>
          <w:tab w:val="num" w:pos="1440"/>
        </w:tabs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Explain the concept emotional support.</w:t>
      </w:r>
    </w:p>
    <w:p w:rsidR="008311E5" w:rsidRPr="00562DFF" w:rsidRDefault="008311E5" w:rsidP="008311E5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Explain the importance of Positioning and Targeting in Retail Marketing.</w:t>
      </w:r>
    </w:p>
    <w:p w:rsidR="00452A0F" w:rsidRDefault="00452A0F" w:rsidP="00452A0F">
      <w:pPr>
        <w:spacing w:before="120" w:after="120" w:line="240" w:lineRule="auto"/>
        <w:ind w:firstLine="360"/>
        <w:rPr>
          <w:rFonts w:ascii="SunTommy" w:hAnsi="SunTommy" w:cs="Arial"/>
        </w:rPr>
      </w:pPr>
    </w:p>
    <w:p w:rsidR="00452A0F" w:rsidRDefault="00452A0F" w:rsidP="00452A0F">
      <w:pPr>
        <w:spacing w:before="120" w:after="120" w:line="240" w:lineRule="auto"/>
        <w:ind w:firstLine="720"/>
        <w:jc w:val="center"/>
        <w:rPr>
          <w:rFonts w:ascii="Arial" w:hAnsi="Arial" w:cs="Arial"/>
          <w:b/>
          <w:u w:val="single"/>
        </w:rPr>
      </w:pPr>
      <w:r w:rsidRPr="00452A0F">
        <w:rPr>
          <w:rFonts w:ascii="Arial" w:hAnsi="Arial" w:cs="Arial"/>
          <w:b/>
          <w:u w:val="single"/>
        </w:rPr>
        <w:t>Part – B (1x15 = 15 Marks)</w:t>
      </w:r>
    </w:p>
    <w:p w:rsidR="00F33664" w:rsidRPr="00452A0F" w:rsidRDefault="00F33664" w:rsidP="00452A0F">
      <w:pPr>
        <w:spacing w:before="120" w:after="120" w:line="240" w:lineRule="auto"/>
        <w:ind w:firstLine="720"/>
        <w:jc w:val="center"/>
        <w:rPr>
          <w:rFonts w:ascii="Arial" w:hAnsi="Arial" w:cs="Arial"/>
          <w:b/>
          <w:u w:val="single"/>
        </w:rPr>
      </w:pPr>
    </w:p>
    <w:p w:rsidR="00452A0F" w:rsidRPr="00F2702E" w:rsidRDefault="00452A0F" w:rsidP="00C834A4">
      <w:pPr>
        <w:spacing w:before="120" w:after="12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one question.  </w:t>
      </w:r>
    </w:p>
    <w:p w:rsidR="008311E5" w:rsidRDefault="008311E5" w:rsidP="008311E5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Critically </w:t>
      </w:r>
      <w:proofErr w:type="spellStart"/>
      <w:r>
        <w:rPr>
          <w:rFonts w:ascii="Arial" w:hAnsi="Arial" w:cs="Arial"/>
        </w:rPr>
        <w:t>analyse</w:t>
      </w:r>
      <w:proofErr w:type="spellEnd"/>
      <w:r>
        <w:rPr>
          <w:rFonts w:ascii="Arial" w:hAnsi="Arial" w:cs="Arial"/>
        </w:rPr>
        <w:t xml:space="preserve"> different components of Purchase Decision Process and state its utility in Retail Sector.</w:t>
      </w:r>
    </w:p>
    <w:p w:rsidR="008311E5" w:rsidRDefault="008311E5" w:rsidP="008311E5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Analyse</w:t>
      </w:r>
      <w:proofErr w:type="spellEnd"/>
      <w:r>
        <w:rPr>
          <w:rFonts w:ascii="Arial" w:hAnsi="Arial" w:cs="Arial"/>
        </w:rPr>
        <w:t xml:space="preserve"> the different dimensions for Market Segmentation. </w:t>
      </w: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tbl>
      <w:tblPr>
        <w:tblW w:w="9015" w:type="dxa"/>
        <w:tblInd w:w="108" w:type="dxa"/>
        <w:tblLook w:val="01E0"/>
      </w:tblPr>
      <w:tblGrid>
        <w:gridCol w:w="3606"/>
        <w:gridCol w:w="3065"/>
        <w:gridCol w:w="2344"/>
      </w:tblGrid>
      <w:tr w:rsidR="00452A0F" w:rsidRPr="00D33E17" w:rsidTr="00452A0F">
        <w:trPr>
          <w:trHeight w:val="1562"/>
        </w:trPr>
        <w:tc>
          <w:tcPr>
            <w:tcW w:w="9015" w:type="dxa"/>
            <w:gridSpan w:val="3"/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83185</wp:posOffset>
                  </wp:positionV>
                  <wp:extent cx="914400" cy="914400"/>
                  <wp:effectExtent l="19050" t="0" r="0" b="0"/>
                  <wp:wrapSquare wrapText="right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D33E17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D33E17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D33E17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D33E17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D33E17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D33E17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D33E17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>Chennai - 15</w:t>
            </w:r>
          </w:p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D33E17">
                  <w:rPr>
                    <w:rFonts w:ascii="Arial" w:hAnsi="Arial" w:cs="Arial"/>
                    <w:b/>
                    <w:sz w:val="26"/>
                    <w:szCs w:val="26"/>
                  </w:rPr>
                  <w:t>School</w:t>
                </w:r>
              </w:smartTag>
              <w:r w:rsidRPr="00D33E17">
                <w:rPr>
                  <w:rFonts w:ascii="Arial" w:hAnsi="Arial" w:cs="Arial"/>
                  <w:b/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D33E17">
                  <w:rPr>
                    <w:rFonts w:ascii="Arial" w:hAnsi="Arial" w:cs="Arial"/>
                    <w:b/>
                    <w:sz w:val="26"/>
                    <w:szCs w:val="26"/>
                  </w:rPr>
                  <w:t>Management</w:t>
                </w:r>
              </w:smartTag>
            </w:smartTag>
            <w:r w:rsidRPr="00D33E17">
              <w:rPr>
                <w:rFonts w:ascii="Arial" w:hAnsi="Arial" w:cs="Arial"/>
                <w:b/>
                <w:sz w:val="26"/>
                <w:szCs w:val="26"/>
              </w:rPr>
              <w:t xml:space="preserve"> Studies</w:t>
            </w:r>
          </w:p>
          <w:p w:rsidR="00452A0F" w:rsidRPr="00D33E17" w:rsidRDefault="00423337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</w:t>
            </w:r>
            <w:r w:rsidR="00452A0F" w:rsidRPr="00D33E17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  <w:tr w:rsidR="00452A0F" w:rsidRPr="00D33E17" w:rsidTr="00452A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2"/>
        </w:trPr>
        <w:tc>
          <w:tcPr>
            <w:tcW w:w="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 xml:space="preserve">COURSE – BBAR – III YEAR 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>BATCH</w:t>
            </w:r>
          </w:p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52A0F" w:rsidRPr="00D33E17" w:rsidTr="00452A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>CUSTOMER SERVICE &amp; PERSONAL SELLING IN RETAILING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E17">
              <w:rPr>
                <w:rFonts w:ascii="Arial" w:hAnsi="Arial" w:cs="Arial"/>
                <w:b/>
                <w:bCs/>
                <w:color w:val="000000"/>
              </w:rPr>
              <w:t>BBAR - 34</w:t>
            </w:r>
          </w:p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>CY 201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</w:tbl>
    <w:p w:rsidR="00452A0F" w:rsidRDefault="00452A0F" w:rsidP="00452A0F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1 Hour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Total Marks: 25</w:t>
      </w:r>
    </w:p>
    <w:p w:rsidR="00452A0F" w:rsidRDefault="00452A0F" w:rsidP="00452A0F">
      <w:pPr>
        <w:spacing w:before="120" w:after="120" w:line="240" w:lineRule="auto"/>
        <w:rPr>
          <w:rFonts w:ascii="Arial" w:hAnsi="Arial" w:cs="Arial"/>
          <w:b/>
        </w:rPr>
      </w:pPr>
    </w:p>
    <w:p w:rsidR="00452A0F" w:rsidRDefault="00452A0F" w:rsidP="00C834A4">
      <w:pPr>
        <w:spacing w:after="0" w:line="360" w:lineRule="auto"/>
        <w:ind w:firstLine="720"/>
        <w:jc w:val="center"/>
        <w:rPr>
          <w:rFonts w:ascii="Arial" w:hAnsi="Arial" w:cs="Arial"/>
          <w:b/>
          <w:u w:val="single"/>
        </w:rPr>
      </w:pPr>
      <w:r w:rsidRPr="00452A0F">
        <w:rPr>
          <w:rFonts w:ascii="Arial" w:hAnsi="Arial" w:cs="Arial"/>
          <w:b/>
          <w:u w:val="single"/>
        </w:rPr>
        <w:t>Part – A (2x5 = 10 Marks)</w:t>
      </w:r>
    </w:p>
    <w:p w:rsidR="00F33664" w:rsidRPr="00452A0F" w:rsidRDefault="00F33664" w:rsidP="00C834A4">
      <w:pPr>
        <w:spacing w:after="0" w:line="360" w:lineRule="auto"/>
        <w:ind w:firstLine="720"/>
        <w:jc w:val="center"/>
        <w:rPr>
          <w:rFonts w:ascii="Arial" w:hAnsi="Arial" w:cs="Arial"/>
          <w:b/>
          <w:u w:val="single"/>
        </w:rPr>
      </w:pPr>
    </w:p>
    <w:p w:rsidR="00452A0F" w:rsidRDefault="00452A0F" w:rsidP="00C834A4">
      <w:pPr>
        <w:spacing w:after="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two questions. Each question carries equal marks.</w:t>
      </w:r>
    </w:p>
    <w:p w:rsidR="00F33664" w:rsidRPr="00562DFF" w:rsidRDefault="00F33664" w:rsidP="00C834A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 out the services provided by the Retailers.</w:t>
      </w:r>
    </w:p>
    <w:p w:rsidR="00452A0F" w:rsidRPr="0050573E" w:rsidRDefault="00452A0F" w:rsidP="00C834A4">
      <w:pPr>
        <w:numPr>
          <w:ilvl w:val="0"/>
          <w:numId w:val="4"/>
        </w:numPr>
        <w:tabs>
          <w:tab w:val="clear" w:pos="720"/>
          <w:tab w:val="num" w:pos="14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the meaning of personal selling.</w:t>
      </w:r>
    </w:p>
    <w:p w:rsidR="00F33664" w:rsidRPr="00562DFF" w:rsidRDefault="00F33664" w:rsidP="00C834A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Explain the qualities of successful Sales Personnel. </w:t>
      </w:r>
    </w:p>
    <w:p w:rsidR="00452A0F" w:rsidRDefault="00452A0F" w:rsidP="00C834A4">
      <w:pPr>
        <w:spacing w:after="0" w:line="360" w:lineRule="auto"/>
        <w:ind w:firstLine="360"/>
        <w:rPr>
          <w:rFonts w:ascii="SunTommy" w:hAnsi="SunTommy" w:cs="Arial"/>
        </w:rPr>
      </w:pPr>
    </w:p>
    <w:p w:rsidR="00452A0F" w:rsidRDefault="00452A0F" w:rsidP="00C834A4">
      <w:pPr>
        <w:spacing w:after="0" w:line="360" w:lineRule="auto"/>
        <w:ind w:firstLine="720"/>
        <w:jc w:val="center"/>
        <w:rPr>
          <w:rFonts w:ascii="Arial" w:hAnsi="Arial" w:cs="Arial"/>
          <w:b/>
          <w:u w:val="single"/>
        </w:rPr>
      </w:pPr>
      <w:r w:rsidRPr="00452A0F">
        <w:rPr>
          <w:rFonts w:ascii="Arial" w:hAnsi="Arial" w:cs="Arial"/>
          <w:b/>
          <w:u w:val="single"/>
        </w:rPr>
        <w:t>Part – B (1x15 = 15 Marks)</w:t>
      </w:r>
    </w:p>
    <w:p w:rsidR="00F33664" w:rsidRPr="00452A0F" w:rsidRDefault="00F33664" w:rsidP="00C834A4">
      <w:pPr>
        <w:spacing w:after="0" w:line="360" w:lineRule="auto"/>
        <w:ind w:firstLine="720"/>
        <w:jc w:val="center"/>
        <w:rPr>
          <w:rFonts w:ascii="Arial" w:hAnsi="Arial" w:cs="Arial"/>
          <w:b/>
          <w:u w:val="single"/>
        </w:rPr>
      </w:pPr>
    </w:p>
    <w:p w:rsidR="00452A0F" w:rsidRPr="00F2702E" w:rsidRDefault="00452A0F" w:rsidP="00C834A4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one question.  </w:t>
      </w:r>
    </w:p>
    <w:p w:rsidR="00F33664" w:rsidRDefault="00F33664" w:rsidP="00C834A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role of Customer Relationship Management in Retailing.</w:t>
      </w:r>
    </w:p>
    <w:p w:rsidR="00452A0F" w:rsidRPr="005B57D7" w:rsidRDefault="00452A0F" w:rsidP="00C834A4">
      <w:pPr>
        <w:numPr>
          <w:ilvl w:val="0"/>
          <w:numId w:val="4"/>
        </w:numPr>
        <w:tabs>
          <w:tab w:val="clear" w:pos="720"/>
          <w:tab w:val="num" w:pos="14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benefits of personal selling over advertisement in retail marketing.</w:t>
      </w:r>
    </w:p>
    <w:p w:rsidR="00452A0F" w:rsidRDefault="00452A0F" w:rsidP="00452A0F">
      <w:pPr>
        <w:spacing w:before="120" w:after="120" w:line="240" w:lineRule="auto"/>
        <w:ind w:left="720"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tbl>
      <w:tblPr>
        <w:tblW w:w="9015" w:type="dxa"/>
        <w:tblInd w:w="108" w:type="dxa"/>
        <w:tblLook w:val="01E0"/>
      </w:tblPr>
      <w:tblGrid>
        <w:gridCol w:w="3606"/>
        <w:gridCol w:w="3065"/>
        <w:gridCol w:w="2344"/>
      </w:tblGrid>
      <w:tr w:rsidR="00452A0F" w:rsidRPr="00D33E17" w:rsidTr="00452A0F">
        <w:trPr>
          <w:trHeight w:val="1562"/>
        </w:trPr>
        <w:tc>
          <w:tcPr>
            <w:tcW w:w="9015" w:type="dxa"/>
            <w:gridSpan w:val="3"/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83185</wp:posOffset>
                  </wp:positionV>
                  <wp:extent cx="914400" cy="914400"/>
                  <wp:effectExtent l="19050" t="0" r="0" b="0"/>
                  <wp:wrapSquare wrapText="right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D33E17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D33E17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D33E17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D33E17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D33E17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D33E17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D33E17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>Chennai - 15</w:t>
            </w:r>
          </w:p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D33E17">
                  <w:rPr>
                    <w:rFonts w:ascii="Arial" w:hAnsi="Arial" w:cs="Arial"/>
                    <w:b/>
                    <w:sz w:val="26"/>
                    <w:szCs w:val="26"/>
                  </w:rPr>
                  <w:t>School</w:t>
                </w:r>
              </w:smartTag>
              <w:r w:rsidRPr="00D33E17">
                <w:rPr>
                  <w:rFonts w:ascii="Arial" w:hAnsi="Arial" w:cs="Arial"/>
                  <w:b/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D33E17">
                  <w:rPr>
                    <w:rFonts w:ascii="Arial" w:hAnsi="Arial" w:cs="Arial"/>
                    <w:b/>
                    <w:sz w:val="26"/>
                    <w:szCs w:val="26"/>
                  </w:rPr>
                  <w:t>Management</w:t>
                </w:r>
              </w:smartTag>
            </w:smartTag>
            <w:r w:rsidRPr="00D33E17">
              <w:rPr>
                <w:rFonts w:ascii="Arial" w:hAnsi="Arial" w:cs="Arial"/>
                <w:b/>
                <w:sz w:val="26"/>
                <w:szCs w:val="26"/>
              </w:rPr>
              <w:t xml:space="preserve"> Studies</w:t>
            </w:r>
          </w:p>
          <w:p w:rsidR="00452A0F" w:rsidRPr="00D33E17" w:rsidRDefault="00423337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</w:t>
            </w:r>
            <w:r w:rsidR="00452A0F" w:rsidRPr="00D33E17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  <w:tr w:rsidR="00452A0F" w:rsidRPr="00D33E17" w:rsidTr="00452A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2"/>
        </w:trPr>
        <w:tc>
          <w:tcPr>
            <w:tcW w:w="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 xml:space="preserve">COURSE – BBAR – III YEAR 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>BATCH</w:t>
            </w:r>
          </w:p>
        </w:tc>
      </w:tr>
      <w:tr w:rsidR="00452A0F" w:rsidRPr="00D33E17" w:rsidTr="00452A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>LOGISTICS &amp; SUPPLY CHAIN MANAGEMENT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E17">
              <w:rPr>
                <w:rFonts w:ascii="Arial" w:hAnsi="Arial" w:cs="Arial"/>
                <w:b/>
                <w:bCs/>
                <w:color w:val="000000"/>
              </w:rPr>
              <w:t>BBAR - 35</w:t>
            </w:r>
          </w:p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>CY 201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</w:tbl>
    <w:p w:rsidR="00452A0F" w:rsidRDefault="00452A0F" w:rsidP="00452A0F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1 Hour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Total Marks: 25</w:t>
      </w:r>
    </w:p>
    <w:p w:rsidR="00452A0F" w:rsidRDefault="00452A0F" w:rsidP="00C834A4">
      <w:pPr>
        <w:spacing w:after="0" w:line="360" w:lineRule="auto"/>
        <w:rPr>
          <w:rFonts w:ascii="Arial" w:hAnsi="Arial" w:cs="Arial"/>
          <w:b/>
        </w:rPr>
      </w:pPr>
    </w:p>
    <w:p w:rsidR="00F33664" w:rsidRPr="00452A0F" w:rsidRDefault="00452A0F" w:rsidP="00C834A4">
      <w:pPr>
        <w:spacing w:after="0" w:line="360" w:lineRule="auto"/>
        <w:ind w:firstLine="720"/>
        <w:jc w:val="center"/>
        <w:rPr>
          <w:rFonts w:ascii="Arial" w:hAnsi="Arial" w:cs="Arial"/>
          <w:b/>
          <w:u w:val="single"/>
        </w:rPr>
      </w:pPr>
      <w:r w:rsidRPr="00452A0F">
        <w:rPr>
          <w:rFonts w:ascii="Arial" w:hAnsi="Arial" w:cs="Arial"/>
          <w:b/>
          <w:u w:val="single"/>
        </w:rPr>
        <w:t>Part – A (2x5 = 10 Marks)</w:t>
      </w:r>
    </w:p>
    <w:p w:rsidR="00452A0F" w:rsidRDefault="00452A0F" w:rsidP="00C834A4">
      <w:pPr>
        <w:spacing w:after="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two questions. Each question carries equal marks.</w:t>
      </w:r>
    </w:p>
    <w:p w:rsidR="00F33664" w:rsidRPr="00562DFF" w:rsidRDefault="00F33664" w:rsidP="00C834A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elements of Supply Chain Management?</w:t>
      </w:r>
    </w:p>
    <w:p w:rsidR="00452A0F" w:rsidRPr="0050573E" w:rsidRDefault="00452A0F" w:rsidP="00C834A4">
      <w:pPr>
        <w:numPr>
          <w:ilvl w:val="0"/>
          <w:numId w:val="5"/>
        </w:numPr>
        <w:tabs>
          <w:tab w:val="clear" w:pos="720"/>
          <w:tab w:val="num" w:pos="14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What types of distribution networks are typically best suited for community items?</w:t>
      </w:r>
    </w:p>
    <w:p w:rsidR="00F33664" w:rsidRPr="00562DFF" w:rsidRDefault="00F33664" w:rsidP="00C834A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Distinguish between Third Party and Fourth Party Logistics Outsourcing.</w:t>
      </w:r>
    </w:p>
    <w:p w:rsidR="00452A0F" w:rsidRDefault="00452A0F" w:rsidP="00C834A4">
      <w:pPr>
        <w:spacing w:after="0" w:line="360" w:lineRule="auto"/>
        <w:ind w:firstLine="360"/>
        <w:rPr>
          <w:rFonts w:ascii="SunTommy" w:hAnsi="SunTommy" w:cs="Arial"/>
        </w:rPr>
      </w:pPr>
    </w:p>
    <w:p w:rsidR="00F33664" w:rsidRPr="00452A0F" w:rsidRDefault="00452A0F" w:rsidP="00C834A4">
      <w:pPr>
        <w:spacing w:after="0" w:line="360" w:lineRule="auto"/>
        <w:ind w:firstLine="720"/>
        <w:jc w:val="center"/>
        <w:rPr>
          <w:rFonts w:ascii="Arial" w:hAnsi="Arial" w:cs="Arial"/>
          <w:b/>
          <w:u w:val="single"/>
        </w:rPr>
      </w:pPr>
      <w:r w:rsidRPr="00452A0F">
        <w:rPr>
          <w:rFonts w:ascii="Arial" w:hAnsi="Arial" w:cs="Arial"/>
          <w:b/>
          <w:u w:val="single"/>
        </w:rPr>
        <w:t>Part – B (1x15 = 15 Marks)</w:t>
      </w:r>
    </w:p>
    <w:p w:rsidR="00452A0F" w:rsidRPr="00F2702E" w:rsidRDefault="00452A0F" w:rsidP="00C834A4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one question.  </w:t>
      </w:r>
    </w:p>
    <w:p w:rsidR="00452A0F" w:rsidRDefault="00452A0F" w:rsidP="00C834A4">
      <w:pPr>
        <w:numPr>
          <w:ilvl w:val="0"/>
          <w:numId w:val="5"/>
        </w:numPr>
        <w:tabs>
          <w:tab w:val="clear" w:pos="720"/>
          <w:tab w:val="num" w:pos="14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 the various issues involved in the development of </w:t>
      </w:r>
      <w:r w:rsidR="00C834A4">
        <w:rPr>
          <w:rFonts w:ascii="Arial" w:hAnsi="Arial" w:cs="Arial"/>
        </w:rPr>
        <w:t>Supply Chain Management.</w:t>
      </w:r>
    </w:p>
    <w:p w:rsidR="00F33664" w:rsidRDefault="00F33664" w:rsidP="00C834A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Evaluate the strengths and weakness of different modes of transportation. </w:t>
      </w: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452A0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tbl>
      <w:tblPr>
        <w:tblW w:w="9015" w:type="dxa"/>
        <w:tblInd w:w="108" w:type="dxa"/>
        <w:tblLook w:val="01E0"/>
      </w:tblPr>
      <w:tblGrid>
        <w:gridCol w:w="3606"/>
        <w:gridCol w:w="3065"/>
        <w:gridCol w:w="2344"/>
      </w:tblGrid>
      <w:tr w:rsidR="00452A0F" w:rsidRPr="00D33E17" w:rsidTr="00452A0F">
        <w:trPr>
          <w:trHeight w:val="1562"/>
        </w:trPr>
        <w:tc>
          <w:tcPr>
            <w:tcW w:w="9015" w:type="dxa"/>
            <w:gridSpan w:val="3"/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83185</wp:posOffset>
                  </wp:positionV>
                  <wp:extent cx="914400" cy="914400"/>
                  <wp:effectExtent l="19050" t="0" r="0" b="0"/>
                  <wp:wrapSquare wrapText="right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D33E17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D33E17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D33E17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D33E17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D33E17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D33E17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D33E17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>Chennai - 15</w:t>
            </w:r>
          </w:p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D33E17">
                  <w:rPr>
                    <w:rFonts w:ascii="Arial" w:hAnsi="Arial" w:cs="Arial"/>
                    <w:b/>
                    <w:sz w:val="26"/>
                    <w:szCs w:val="26"/>
                  </w:rPr>
                  <w:t>School</w:t>
                </w:r>
              </w:smartTag>
              <w:r w:rsidRPr="00D33E17">
                <w:rPr>
                  <w:rFonts w:ascii="Arial" w:hAnsi="Arial" w:cs="Arial"/>
                  <w:b/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D33E17">
                  <w:rPr>
                    <w:rFonts w:ascii="Arial" w:hAnsi="Arial" w:cs="Arial"/>
                    <w:b/>
                    <w:sz w:val="26"/>
                    <w:szCs w:val="26"/>
                  </w:rPr>
                  <w:t>Management</w:t>
                </w:r>
              </w:smartTag>
            </w:smartTag>
            <w:r w:rsidRPr="00D33E17">
              <w:rPr>
                <w:rFonts w:ascii="Arial" w:hAnsi="Arial" w:cs="Arial"/>
                <w:b/>
                <w:sz w:val="26"/>
                <w:szCs w:val="26"/>
              </w:rPr>
              <w:t xml:space="preserve"> Studies</w:t>
            </w:r>
          </w:p>
          <w:p w:rsidR="00452A0F" w:rsidRPr="00D33E17" w:rsidRDefault="00423337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</w:t>
            </w:r>
            <w:r w:rsidR="00452A0F" w:rsidRPr="00D33E17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  <w:tr w:rsidR="00452A0F" w:rsidRPr="00D33E17" w:rsidTr="00452A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2"/>
        </w:trPr>
        <w:tc>
          <w:tcPr>
            <w:tcW w:w="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 xml:space="preserve">COURSE – BBAR – III YEAR 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>BATCH</w:t>
            </w:r>
          </w:p>
        </w:tc>
      </w:tr>
      <w:tr w:rsidR="00452A0F" w:rsidRPr="00D33E17" w:rsidTr="00452A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>INFORMATION TECHNOLOGY &amp; E-TAILING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A0F" w:rsidRPr="00D33E17" w:rsidRDefault="00AC3970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BBAR – 36</w:t>
            </w:r>
          </w:p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A0F" w:rsidRPr="00D33E17" w:rsidRDefault="00452A0F" w:rsidP="00452A0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33E17">
              <w:rPr>
                <w:rFonts w:ascii="Arial" w:hAnsi="Arial" w:cs="Arial"/>
                <w:b/>
              </w:rPr>
              <w:t>CY 201</w:t>
            </w:r>
            <w:r w:rsidR="00C834A4">
              <w:rPr>
                <w:rFonts w:ascii="Arial" w:hAnsi="Arial" w:cs="Arial"/>
                <w:b/>
              </w:rPr>
              <w:t>7</w:t>
            </w:r>
          </w:p>
        </w:tc>
      </w:tr>
    </w:tbl>
    <w:p w:rsidR="00452A0F" w:rsidRDefault="00452A0F" w:rsidP="00452A0F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1 Hour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Total Marks: 25</w:t>
      </w:r>
    </w:p>
    <w:p w:rsidR="00452A0F" w:rsidRDefault="00452A0F" w:rsidP="00C834A4">
      <w:pPr>
        <w:spacing w:after="0" w:line="360" w:lineRule="auto"/>
        <w:rPr>
          <w:rFonts w:ascii="Arial" w:hAnsi="Arial" w:cs="Arial"/>
          <w:b/>
        </w:rPr>
      </w:pPr>
    </w:p>
    <w:p w:rsidR="00452A0F" w:rsidRPr="00452A0F" w:rsidRDefault="00452A0F" w:rsidP="00C834A4">
      <w:pPr>
        <w:spacing w:after="0" w:line="360" w:lineRule="auto"/>
        <w:ind w:firstLine="720"/>
        <w:jc w:val="center"/>
        <w:rPr>
          <w:rFonts w:ascii="Arial" w:hAnsi="Arial" w:cs="Arial"/>
          <w:b/>
          <w:u w:val="single"/>
        </w:rPr>
      </w:pPr>
      <w:r w:rsidRPr="00452A0F">
        <w:rPr>
          <w:rFonts w:ascii="Arial" w:hAnsi="Arial" w:cs="Arial"/>
          <w:b/>
          <w:u w:val="single"/>
        </w:rPr>
        <w:t>Part – A (2x5 = 10 Marks)</w:t>
      </w:r>
    </w:p>
    <w:p w:rsidR="00452A0F" w:rsidRDefault="00452A0F" w:rsidP="00C834A4">
      <w:pPr>
        <w:spacing w:after="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two questions. Each question carries equal marks.</w:t>
      </w:r>
    </w:p>
    <w:p w:rsidR="00F33664" w:rsidRPr="00562DFF" w:rsidRDefault="00F33664" w:rsidP="00C834A4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role of Retail Data Capture in Retail Transaction.</w:t>
      </w:r>
    </w:p>
    <w:p w:rsidR="00452A0F" w:rsidRPr="0050573E" w:rsidRDefault="00452A0F" w:rsidP="00C834A4">
      <w:pPr>
        <w:numPr>
          <w:ilvl w:val="0"/>
          <w:numId w:val="6"/>
        </w:numPr>
        <w:tabs>
          <w:tab w:val="clear" w:pos="720"/>
          <w:tab w:val="num" w:pos="14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How are retailing services classified?</w:t>
      </w:r>
    </w:p>
    <w:p w:rsidR="00452A0F" w:rsidRPr="0050573E" w:rsidRDefault="00452A0F" w:rsidP="00C834A4">
      <w:pPr>
        <w:numPr>
          <w:ilvl w:val="0"/>
          <w:numId w:val="6"/>
        </w:numPr>
        <w:tabs>
          <w:tab w:val="clear" w:pos="720"/>
          <w:tab w:val="num" w:pos="14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Write a note on the emerging sectors in retail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India</w:t>
          </w:r>
        </w:smartTag>
      </w:smartTag>
      <w:r>
        <w:rPr>
          <w:rFonts w:ascii="Arial" w:hAnsi="Arial" w:cs="Arial"/>
        </w:rPr>
        <w:t>.</w:t>
      </w:r>
    </w:p>
    <w:p w:rsidR="00452A0F" w:rsidRDefault="00452A0F" w:rsidP="00C834A4">
      <w:pPr>
        <w:spacing w:after="0" w:line="360" w:lineRule="auto"/>
        <w:ind w:firstLine="360"/>
        <w:rPr>
          <w:rFonts w:ascii="SunTommy" w:hAnsi="SunTommy" w:cs="Arial"/>
        </w:rPr>
      </w:pPr>
    </w:p>
    <w:p w:rsidR="00452A0F" w:rsidRPr="00452A0F" w:rsidRDefault="00452A0F" w:rsidP="00C834A4">
      <w:pPr>
        <w:spacing w:after="0" w:line="360" w:lineRule="auto"/>
        <w:ind w:firstLine="720"/>
        <w:jc w:val="center"/>
        <w:rPr>
          <w:rFonts w:ascii="Arial" w:hAnsi="Arial" w:cs="Arial"/>
          <w:b/>
          <w:u w:val="single"/>
        </w:rPr>
      </w:pPr>
      <w:r w:rsidRPr="00452A0F">
        <w:rPr>
          <w:rFonts w:ascii="Arial" w:hAnsi="Arial" w:cs="Arial"/>
          <w:b/>
          <w:u w:val="single"/>
        </w:rPr>
        <w:t>Part – B (1x15 = 15 Marks)</w:t>
      </w:r>
    </w:p>
    <w:p w:rsidR="00452A0F" w:rsidRPr="00F2702E" w:rsidRDefault="00452A0F" w:rsidP="00C834A4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one question.  </w:t>
      </w:r>
    </w:p>
    <w:p w:rsidR="00F33664" w:rsidRDefault="00F33664" w:rsidP="00C834A4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applications of Information Technology in Retailing.</w:t>
      </w:r>
    </w:p>
    <w:p w:rsidR="00452A0F" w:rsidRPr="005B57D7" w:rsidRDefault="00452A0F" w:rsidP="00C834A4">
      <w:pPr>
        <w:numPr>
          <w:ilvl w:val="0"/>
          <w:numId w:val="6"/>
        </w:numPr>
        <w:tabs>
          <w:tab w:val="clear" w:pos="720"/>
          <w:tab w:val="num" w:pos="14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Critically examine the factors to be considered while choosing retail location.</w:t>
      </w:r>
    </w:p>
    <w:p w:rsidR="00452A0F" w:rsidRPr="00162E5F" w:rsidRDefault="00452A0F" w:rsidP="00452A0F">
      <w:pPr>
        <w:spacing w:before="120" w:after="120" w:line="240" w:lineRule="auto"/>
        <w:ind w:firstLine="720"/>
        <w:rPr>
          <w:rFonts w:ascii="Arial" w:hAnsi="Arial" w:cs="Arial"/>
        </w:rPr>
      </w:pPr>
    </w:p>
    <w:p w:rsidR="00D234F5" w:rsidRDefault="00D234F5" w:rsidP="00452A0F">
      <w:pPr>
        <w:spacing w:before="120" w:after="120" w:line="240" w:lineRule="auto"/>
      </w:pPr>
    </w:p>
    <w:sectPr w:rsidR="00D234F5" w:rsidSect="006410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nTomm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43B"/>
    <w:multiLevelType w:val="hybridMultilevel"/>
    <w:tmpl w:val="ED6CF0F4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40828"/>
    <w:multiLevelType w:val="hybridMultilevel"/>
    <w:tmpl w:val="0A06065A"/>
    <w:lvl w:ilvl="0" w:tplc="FCC60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A18E8"/>
    <w:multiLevelType w:val="hybridMultilevel"/>
    <w:tmpl w:val="AE6CE230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464BA"/>
    <w:multiLevelType w:val="hybridMultilevel"/>
    <w:tmpl w:val="C24EABD6"/>
    <w:lvl w:ilvl="0" w:tplc="89748B9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22A7AE9"/>
    <w:multiLevelType w:val="hybridMultilevel"/>
    <w:tmpl w:val="B7FCAF74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3E061B"/>
    <w:multiLevelType w:val="hybridMultilevel"/>
    <w:tmpl w:val="2500C71C"/>
    <w:lvl w:ilvl="0" w:tplc="1802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E87FBE"/>
    <w:multiLevelType w:val="hybridMultilevel"/>
    <w:tmpl w:val="18B65CD2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7D5D6D"/>
    <w:multiLevelType w:val="hybridMultilevel"/>
    <w:tmpl w:val="BE544DB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993C80"/>
    <w:multiLevelType w:val="hybridMultilevel"/>
    <w:tmpl w:val="261EAA38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DE7476"/>
    <w:multiLevelType w:val="hybridMultilevel"/>
    <w:tmpl w:val="7EBA188A"/>
    <w:lvl w:ilvl="0" w:tplc="B77A3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6024BB"/>
    <w:multiLevelType w:val="hybridMultilevel"/>
    <w:tmpl w:val="3B20C17A"/>
    <w:lvl w:ilvl="0" w:tplc="065EA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DB3517"/>
    <w:multiLevelType w:val="hybridMultilevel"/>
    <w:tmpl w:val="3B3E46AA"/>
    <w:lvl w:ilvl="0" w:tplc="46C0B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452A0F"/>
    <w:rsid w:val="00423337"/>
    <w:rsid w:val="00452A0F"/>
    <w:rsid w:val="0064108B"/>
    <w:rsid w:val="008311E5"/>
    <w:rsid w:val="00AC3970"/>
    <w:rsid w:val="00C834A4"/>
    <w:rsid w:val="00D234F5"/>
    <w:rsid w:val="00F3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8C11-BA69-4C91-BBD4-F137784D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dcterms:created xsi:type="dcterms:W3CDTF">2019-03-22T06:30:00Z</dcterms:created>
  <dcterms:modified xsi:type="dcterms:W3CDTF">2019-04-01T08:53:00Z</dcterms:modified>
</cp:coreProperties>
</file>