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A27330"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82022">
        <w:rPr>
          <w:rFonts w:ascii="Arial" w:hAnsi="Arial" w:cs="Arial"/>
          <w:bCs/>
          <w:color w:val="000000"/>
        </w:rPr>
        <w:t>R</w:t>
      </w:r>
      <w:r w:rsidRPr="00407ED5">
        <w:rPr>
          <w:rFonts w:ascii="Arial" w:hAnsi="Arial" w:cs="Arial"/>
          <w:bCs/>
          <w:color w:val="000000"/>
        </w:rPr>
        <w:t xml:space="preserve"> – 11&amp;</w:t>
      </w:r>
      <w:r w:rsidRPr="00407ED5">
        <w:rPr>
          <w:rFonts w:ascii="Arial" w:hAnsi="Arial" w:cs="Arial"/>
        </w:rPr>
        <w:t xml:space="preserve"> PRINCIPLES OF MANAGEMENT</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1</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342E3C" w:rsidRDefault="00342E3C" w:rsidP="00342E3C"/>
    <w:p w:rsidR="00342E3C" w:rsidRPr="001F6E55" w:rsidRDefault="00342E3C" w:rsidP="00342E3C">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342E3C" w:rsidRDefault="00342E3C" w:rsidP="00342E3C">
      <w:pPr>
        <w:spacing w:after="0" w:line="360" w:lineRule="auto"/>
        <w:rPr>
          <w:rFonts w:ascii="Arial" w:hAnsi="Arial" w:cs="Arial"/>
          <w:b/>
        </w:rPr>
      </w:pPr>
      <w:r>
        <w:rPr>
          <w:rFonts w:ascii="Arial" w:hAnsi="Arial" w:cs="Arial"/>
          <w:b/>
        </w:rPr>
        <w:t>Answer the following in 200 words each. Each question carries  10 marks.</w:t>
      </w:r>
    </w:p>
    <w:p w:rsidR="00342E3C" w:rsidRDefault="00342E3C" w:rsidP="008842A0">
      <w:pPr>
        <w:pStyle w:val="BodyText"/>
        <w:numPr>
          <w:ilvl w:val="0"/>
          <w:numId w:val="3"/>
        </w:numPr>
        <w:spacing w:after="0" w:line="360" w:lineRule="auto"/>
        <w:jc w:val="both"/>
        <w:rPr>
          <w:rFonts w:ascii="Arial" w:hAnsi="Arial" w:cs="Arial"/>
          <w:sz w:val="22"/>
          <w:szCs w:val="22"/>
        </w:rPr>
      </w:pPr>
      <w:r>
        <w:rPr>
          <w:rFonts w:ascii="Arial" w:hAnsi="Arial" w:cs="Arial"/>
          <w:sz w:val="22"/>
          <w:szCs w:val="22"/>
        </w:rPr>
        <w:t>What do you mean by Managerial Skills?</w:t>
      </w:r>
    </w:p>
    <w:p w:rsidR="00342E3C" w:rsidRPr="003F3E9D" w:rsidRDefault="00342E3C" w:rsidP="008842A0">
      <w:pPr>
        <w:pStyle w:val="ListParagraph"/>
        <w:numPr>
          <w:ilvl w:val="0"/>
          <w:numId w:val="3"/>
        </w:numPr>
        <w:spacing w:after="0" w:line="360" w:lineRule="auto"/>
        <w:rPr>
          <w:rFonts w:ascii="Arial" w:hAnsi="Arial" w:cs="Arial"/>
        </w:rPr>
      </w:pPr>
      <w:r w:rsidRPr="003F3E9D">
        <w:rPr>
          <w:rFonts w:ascii="Arial" w:hAnsi="Arial" w:cs="Arial"/>
        </w:rPr>
        <w:t xml:space="preserve">Explain </w:t>
      </w:r>
      <w:r w:rsidR="00660FB7">
        <w:rPr>
          <w:rFonts w:ascii="Arial" w:hAnsi="Arial" w:cs="Arial"/>
        </w:rPr>
        <w:t>POSD</w:t>
      </w:r>
      <w:r w:rsidR="00660FB7" w:rsidRPr="003F3E9D">
        <w:rPr>
          <w:rFonts w:ascii="Arial" w:hAnsi="Arial" w:cs="Arial"/>
        </w:rPr>
        <w:t>CORB</w:t>
      </w:r>
      <w:r w:rsidRPr="003F3E9D">
        <w:rPr>
          <w:rFonts w:ascii="Arial" w:hAnsi="Arial" w:cs="Arial"/>
        </w:rPr>
        <w:t>.</w:t>
      </w:r>
    </w:p>
    <w:p w:rsidR="00342E3C" w:rsidRPr="00B36608" w:rsidRDefault="00342E3C" w:rsidP="008842A0">
      <w:pPr>
        <w:pStyle w:val="ListParagraph"/>
        <w:numPr>
          <w:ilvl w:val="0"/>
          <w:numId w:val="3"/>
        </w:numPr>
        <w:spacing w:after="0" w:line="360" w:lineRule="auto"/>
        <w:rPr>
          <w:rFonts w:ascii="Arial" w:hAnsi="Arial" w:cs="Arial"/>
        </w:rPr>
      </w:pPr>
      <w:r w:rsidRPr="00B36608">
        <w:rPr>
          <w:rFonts w:ascii="Arial" w:hAnsi="Arial" w:cs="Arial"/>
        </w:rPr>
        <w:t>Explain the importance of Planning.</w:t>
      </w:r>
    </w:p>
    <w:p w:rsidR="00342E3C" w:rsidRPr="00B36608" w:rsidRDefault="00342E3C" w:rsidP="008842A0">
      <w:pPr>
        <w:pStyle w:val="ListParagraph"/>
        <w:numPr>
          <w:ilvl w:val="0"/>
          <w:numId w:val="3"/>
        </w:numPr>
        <w:spacing w:after="0" w:line="360" w:lineRule="auto"/>
        <w:rPr>
          <w:rFonts w:ascii="Arial" w:hAnsi="Arial" w:cs="Arial"/>
        </w:rPr>
      </w:pPr>
      <w:r w:rsidRPr="00B36608">
        <w:rPr>
          <w:rFonts w:ascii="Arial" w:hAnsi="Arial" w:cs="Arial"/>
        </w:rPr>
        <w:t xml:space="preserve">What are the differences between Formal and Informal Organization? </w:t>
      </w:r>
    </w:p>
    <w:p w:rsidR="00342E3C" w:rsidRDefault="00342E3C" w:rsidP="00342E3C">
      <w:pPr>
        <w:spacing w:after="0" w:line="360" w:lineRule="auto"/>
        <w:ind w:left="2160" w:firstLine="720"/>
        <w:rPr>
          <w:rFonts w:ascii="Arial" w:eastAsia="Times New Roman" w:hAnsi="Arial" w:cs="Arial"/>
        </w:rPr>
      </w:pPr>
    </w:p>
    <w:p w:rsidR="00342E3C" w:rsidRPr="00CD33BE" w:rsidRDefault="00342E3C" w:rsidP="00342E3C">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342E3C" w:rsidRPr="007A514B" w:rsidRDefault="00342E3C" w:rsidP="00342E3C">
      <w:pPr>
        <w:spacing w:after="0" w:line="360" w:lineRule="auto"/>
        <w:jc w:val="both"/>
        <w:rPr>
          <w:rFonts w:ascii="Arial" w:hAnsi="Arial" w:cs="Arial"/>
          <w:b/>
        </w:rPr>
      </w:pPr>
      <w:r>
        <w:rPr>
          <w:rFonts w:ascii="Arial" w:hAnsi="Arial" w:cs="Arial"/>
          <w:b/>
        </w:rPr>
        <w:t>Answer any two of the questions given below in 1000 words each.</w:t>
      </w:r>
    </w:p>
    <w:p w:rsidR="00342E3C" w:rsidRPr="00B36608" w:rsidRDefault="00342E3C" w:rsidP="008842A0">
      <w:pPr>
        <w:pStyle w:val="ListParagraph"/>
        <w:numPr>
          <w:ilvl w:val="0"/>
          <w:numId w:val="4"/>
        </w:numPr>
        <w:spacing w:after="0" w:line="360" w:lineRule="auto"/>
        <w:jc w:val="both"/>
        <w:rPr>
          <w:rFonts w:ascii="SunTommy" w:hAnsi="SunTommy" w:cs="Arial"/>
        </w:rPr>
      </w:pPr>
      <w:r w:rsidRPr="00B36608">
        <w:rPr>
          <w:rFonts w:ascii="Arial" w:hAnsi="Arial" w:cs="Arial"/>
        </w:rPr>
        <w:t xml:space="preserve">Discuss the evolution of </w:t>
      </w:r>
      <w:r w:rsidR="00D5437A" w:rsidRPr="00B36608">
        <w:rPr>
          <w:rFonts w:ascii="Arial" w:hAnsi="Arial" w:cs="Arial"/>
        </w:rPr>
        <w:t>Management Theories</w:t>
      </w:r>
      <w:r w:rsidRPr="00B36608">
        <w:rPr>
          <w:rFonts w:ascii="Arial" w:hAnsi="Arial" w:cs="Arial"/>
        </w:rPr>
        <w:t>.</w:t>
      </w:r>
    </w:p>
    <w:p w:rsidR="00342E3C" w:rsidRDefault="00342E3C" w:rsidP="008842A0">
      <w:pPr>
        <w:numPr>
          <w:ilvl w:val="0"/>
          <w:numId w:val="4"/>
        </w:numPr>
        <w:spacing w:after="0" w:line="360" w:lineRule="auto"/>
        <w:jc w:val="both"/>
        <w:rPr>
          <w:rFonts w:ascii="Arial" w:hAnsi="Arial" w:cs="Arial"/>
        </w:rPr>
      </w:pPr>
      <w:r>
        <w:rPr>
          <w:rFonts w:ascii="Arial" w:hAnsi="Arial" w:cs="Arial"/>
        </w:rPr>
        <w:t xml:space="preserve">Explain the </w:t>
      </w:r>
      <w:r w:rsidR="00D5437A">
        <w:rPr>
          <w:rFonts w:ascii="Arial" w:hAnsi="Arial" w:cs="Arial"/>
        </w:rPr>
        <w:t xml:space="preserve">Decision Making </w:t>
      </w:r>
      <w:r>
        <w:rPr>
          <w:rFonts w:ascii="Arial" w:hAnsi="Arial" w:cs="Arial"/>
        </w:rPr>
        <w:t xml:space="preserve">process. Also discuss how </w:t>
      </w:r>
      <w:r w:rsidR="00D5437A">
        <w:rPr>
          <w:rFonts w:ascii="Arial" w:hAnsi="Arial" w:cs="Arial"/>
        </w:rPr>
        <w:t xml:space="preserve">Decision Making </w:t>
      </w:r>
      <w:r>
        <w:rPr>
          <w:rFonts w:ascii="Arial" w:hAnsi="Arial" w:cs="Arial"/>
        </w:rPr>
        <w:t>under different conditions are made.</w:t>
      </w:r>
    </w:p>
    <w:p w:rsidR="00342E3C" w:rsidRDefault="00342E3C" w:rsidP="008842A0">
      <w:pPr>
        <w:numPr>
          <w:ilvl w:val="0"/>
          <w:numId w:val="4"/>
        </w:numPr>
        <w:spacing w:after="0" w:line="360" w:lineRule="auto"/>
        <w:jc w:val="both"/>
        <w:rPr>
          <w:rFonts w:ascii="Arial" w:hAnsi="Arial" w:cs="Arial"/>
        </w:rPr>
      </w:pPr>
      <w:r>
        <w:rPr>
          <w:rFonts w:ascii="Arial" w:hAnsi="Arial" w:cs="Arial"/>
        </w:rPr>
        <w:t xml:space="preserve">Explain the different types of </w:t>
      </w:r>
      <w:r w:rsidR="00D5437A">
        <w:rPr>
          <w:rFonts w:ascii="Arial" w:hAnsi="Arial" w:cs="Arial"/>
        </w:rPr>
        <w:t xml:space="preserve">Organization Structure </w:t>
      </w:r>
      <w:r>
        <w:rPr>
          <w:rFonts w:ascii="Arial" w:hAnsi="Arial" w:cs="Arial"/>
        </w:rPr>
        <w:t>with their merits and demerits.</w:t>
      </w:r>
    </w:p>
    <w:p w:rsidR="00815B65" w:rsidRDefault="00815B65" w:rsidP="00815B65">
      <w:pPr>
        <w:spacing w:after="0" w:line="360" w:lineRule="auto"/>
        <w:ind w:left="660"/>
        <w:jc w:val="both"/>
        <w:rPr>
          <w:rFonts w:ascii="SunTommy" w:hAnsi="SunTommy" w:cs="Arial"/>
        </w:rPr>
      </w:pPr>
    </w:p>
    <w:p w:rsidR="00342E3C" w:rsidRDefault="00342E3C" w:rsidP="00815B65">
      <w:pPr>
        <w:spacing w:after="0" w:line="360" w:lineRule="auto"/>
        <w:ind w:left="660"/>
        <w:jc w:val="both"/>
        <w:rPr>
          <w:rFonts w:ascii="SunTommy" w:hAnsi="SunTommy" w:cs="Arial"/>
        </w:rPr>
      </w:pPr>
    </w:p>
    <w:p w:rsidR="00342E3C" w:rsidRDefault="00342E3C" w:rsidP="00815B65">
      <w:pPr>
        <w:spacing w:after="0" w:line="360" w:lineRule="auto"/>
        <w:ind w:left="660"/>
        <w:jc w:val="both"/>
        <w:rPr>
          <w:rFonts w:ascii="SunTommy" w:hAnsi="SunTommy" w:cs="Arial"/>
        </w:rPr>
      </w:pPr>
    </w:p>
    <w:p w:rsidR="00342E3C" w:rsidRDefault="00342E3C" w:rsidP="00815B65">
      <w:pPr>
        <w:spacing w:after="0" w:line="360" w:lineRule="auto"/>
        <w:ind w:left="660"/>
        <w:jc w:val="both"/>
        <w:rPr>
          <w:rFonts w:ascii="SunTommy" w:hAnsi="SunTommy" w:cs="Arial"/>
        </w:rPr>
      </w:pPr>
    </w:p>
    <w:p w:rsidR="00342E3C" w:rsidRDefault="00342E3C" w:rsidP="00815B65">
      <w:pPr>
        <w:spacing w:after="0" w:line="360" w:lineRule="auto"/>
        <w:ind w:left="660"/>
        <w:jc w:val="both"/>
        <w:rPr>
          <w:rFonts w:ascii="SunTommy" w:hAnsi="SunTommy" w:cs="Arial"/>
        </w:rPr>
      </w:pPr>
    </w:p>
    <w:p w:rsidR="00815B65" w:rsidRDefault="00815B65" w:rsidP="00815B65">
      <w:pPr>
        <w:spacing w:after="0" w:line="360" w:lineRule="auto"/>
        <w:ind w:left="660"/>
        <w:jc w:val="both"/>
        <w:rPr>
          <w:rFonts w:ascii="SunTommy" w:hAnsi="SunTommy" w:cs="Arial"/>
        </w:rPr>
      </w:pPr>
    </w:p>
    <w:p w:rsidR="00815B65" w:rsidRDefault="00815B65" w:rsidP="00815B65">
      <w:pPr>
        <w:spacing w:after="0" w:line="360" w:lineRule="auto"/>
        <w:jc w:val="both"/>
        <w:rPr>
          <w:rFonts w:ascii="SunTommy" w:hAnsi="SunTommy" w:cs="Arial"/>
        </w:rPr>
      </w:pPr>
    </w:p>
    <w:p w:rsidR="00815B65" w:rsidRDefault="00815B65" w:rsidP="00815B65">
      <w:pPr>
        <w:spacing w:after="0" w:line="360" w:lineRule="auto"/>
        <w:jc w:val="both"/>
        <w:rPr>
          <w:rFonts w:ascii="SunTommy" w:hAnsi="SunTommy"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1312"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A27330"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Programme</w:t>
      </w:r>
      <w:proofErr w:type="spellEnd"/>
      <w:r w:rsidRPr="00407ED5">
        <w:rPr>
          <w:rFonts w:ascii="Arial" w:hAnsi="Arial" w:cs="Arial"/>
        </w:rPr>
        <w:t xml:space="preserve"> Code No </w:t>
      </w:r>
      <w:r w:rsidRPr="00407ED5">
        <w:rPr>
          <w:rFonts w:ascii="Arial" w:hAnsi="Arial" w:cs="Arial"/>
        </w:rPr>
        <w:tab/>
        <w:t>:16</w:t>
      </w:r>
      <w:r w:rsidR="00A27330">
        <w:rPr>
          <w:rFonts w:ascii="Arial" w:hAnsi="Arial" w:cs="Arial"/>
        </w:rPr>
        <w:t>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82022">
        <w:rPr>
          <w:rFonts w:ascii="Arial" w:hAnsi="Arial" w:cs="Arial"/>
          <w:bCs/>
          <w:color w:val="000000"/>
        </w:rPr>
        <w:t>R</w:t>
      </w:r>
      <w:r w:rsidRPr="00407ED5">
        <w:rPr>
          <w:rFonts w:ascii="Arial" w:hAnsi="Arial" w:cs="Arial"/>
          <w:bCs/>
          <w:color w:val="000000"/>
        </w:rPr>
        <w:t xml:space="preserve"> – 11</w:t>
      </w:r>
      <w:r>
        <w:rPr>
          <w:rFonts w:ascii="Arial" w:hAnsi="Arial" w:cs="Arial"/>
          <w:bCs/>
          <w:color w:val="000000"/>
        </w:rPr>
        <w:t xml:space="preserve"> </w:t>
      </w:r>
      <w:r w:rsidRPr="00407ED5">
        <w:rPr>
          <w:rFonts w:ascii="Arial" w:hAnsi="Arial" w:cs="Arial"/>
          <w:bCs/>
          <w:color w:val="000000"/>
        </w:rPr>
        <w:t>&amp;</w:t>
      </w:r>
      <w:r w:rsidRPr="00407ED5">
        <w:rPr>
          <w:rFonts w:ascii="Arial" w:hAnsi="Arial" w:cs="Arial"/>
        </w:rPr>
        <w:t xml:space="preserve"> PRINCIPLES OF MANAGEMENT</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2</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342E3C" w:rsidRPr="001F6E55" w:rsidRDefault="00342E3C" w:rsidP="00342E3C">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342E3C" w:rsidRDefault="00342E3C" w:rsidP="00342E3C">
      <w:pPr>
        <w:spacing w:after="0" w:line="360" w:lineRule="auto"/>
        <w:rPr>
          <w:rFonts w:ascii="Arial" w:hAnsi="Arial" w:cs="Arial"/>
          <w:b/>
        </w:rPr>
      </w:pPr>
      <w:r>
        <w:rPr>
          <w:rFonts w:ascii="Arial" w:hAnsi="Arial" w:cs="Arial"/>
          <w:b/>
        </w:rPr>
        <w:t>Answer the following in 200 words each. Each question carries  10 marks.</w:t>
      </w:r>
    </w:p>
    <w:p w:rsidR="00342E3C" w:rsidRPr="00342E3C" w:rsidRDefault="00342E3C" w:rsidP="008842A0">
      <w:pPr>
        <w:numPr>
          <w:ilvl w:val="0"/>
          <w:numId w:val="5"/>
        </w:numPr>
        <w:spacing w:after="0" w:line="360" w:lineRule="auto"/>
        <w:rPr>
          <w:rFonts w:ascii="Arial" w:hAnsi="Arial" w:cs="Arial"/>
        </w:rPr>
      </w:pPr>
      <w:r>
        <w:rPr>
          <w:rFonts w:ascii="Arial" w:hAnsi="Arial" w:cs="Arial"/>
        </w:rPr>
        <w:t xml:space="preserve">State the functions of </w:t>
      </w:r>
      <w:r w:rsidR="00D5437A">
        <w:rPr>
          <w:rFonts w:ascii="Arial" w:hAnsi="Arial" w:cs="Arial"/>
        </w:rPr>
        <w:t>S</w:t>
      </w:r>
      <w:r>
        <w:rPr>
          <w:rFonts w:ascii="Arial" w:hAnsi="Arial" w:cs="Arial"/>
        </w:rPr>
        <w:t>taffing.</w:t>
      </w:r>
    </w:p>
    <w:p w:rsidR="00342E3C" w:rsidRDefault="00342E3C" w:rsidP="008842A0">
      <w:pPr>
        <w:pStyle w:val="BodyText"/>
        <w:numPr>
          <w:ilvl w:val="0"/>
          <w:numId w:val="5"/>
        </w:numPr>
        <w:spacing w:after="0" w:line="360" w:lineRule="auto"/>
        <w:jc w:val="both"/>
        <w:rPr>
          <w:rFonts w:ascii="Arial" w:hAnsi="Arial" w:cs="Arial"/>
          <w:sz w:val="22"/>
          <w:szCs w:val="22"/>
        </w:rPr>
      </w:pPr>
      <w:r>
        <w:rPr>
          <w:rFonts w:ascii="Arial" w:hAnsi="Arial" w:cs="Arial"/>
          <w:sz w:val="22"/>
          <w:szCs w:val="22"/>
        </w:rPr>
        <w:t>What are elements of Delegation of Authority?</w:t>
      </w:r>
    </w:p>
    <w:p w:rsidR="00342E3C" w:rsidRDefault="00342E3C" w:rsidP="008842A0">
      <w:pPr>
        <w:numPr>
          <w:ilvl w:val="0"/>
          <w:numId w:val="5"/>
        </w:numPr>
        <w:spacing w:after="0" w:line="360" w:lineRule="auto"/>
        <w:rPr>
          <w:rFonts w:ascii="Arial" w:hAnsi="Arial" w:cs="Arial"/>
        </w:rPr>
      </w:pPr>
      <w:r>
        <w:rPr>
          <w:rFonts w:ascii="Arial" w:hAnsi="Arial" w:cs="Arial"/>
        </w:rPr>
        <w:t xml:space="preserve">Explain the objectives of </w:t>
      </w:r>
      <w:r w:rsidR="00D5437A">
        <w:rPr>
          <w:rFonts w:ascii="Arial" w:hAnsi="Arial" w:cs="Arial"/>
        </w:rPr>
        <w:t>C</w:t>
      </w:r>
      <w:r>
        <w:rPr>
          <w:rFonts w:ascii="Arial" w:hAnsi="Arial" w:cs="Arial"/>
        </w:rPr>
        <w:t>o-ordination.</w:t>
      </w:r>
    </w:p>
    <w:p w:rsidR="00342E3C" w:rsidRPr="0071180F" w:rsidRDefault="00342E3C" w:rsidP="008842A0">
      <w:pPr>
        <w:pStyle w:val="ListParagraph"/>
        <w:numPr>
          <w:ilvl w:val="0"/>
          <w:numId w:val="5"/>
        </w:numPr>
        <w:spacing w:after="0" w:line="360" w:lineRule="auto"/>
        <w:rPr>
          <w:rFonts w:ascii="SunTommy" w:hAnsi="SunTommy" w:cs="Arial"/>
        </w:rPr>
      </w:pPr>
      <w:r w:rsidRPr="00982D3B">
        <w:rPr>
          <w:rFonts w:ascii="Arial" w:hAnsi="Arial" w:cs="Arial"/>
        </w:rPr>
        <w:t xml:space="preserve">List out the steps invalid in Control Process. </w:t>
      </w:r>
    </w:p>
    <w:p w:rsidR="00342E3C" w:rsidRPr="00CD33BE" w:rsidRDefault="00342E3C" w:rsidP="00342E3C">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342E3C" w:rsidRDefault="00342E3C" w:rsidP="00342E3C">
      <w:pPr>
        <w:spacing w:after="0" w:line="360" w:lineRule="auto"/>
        <w:jc w:val="both"/>
        <w:rPr>
          <w:rFonts w:ascii="Arial" w:hAnsi="Arial" w:cs="Arial"/>
          <w:b/>
        </w:rPr>
      </w:pPr>
      <w:r>
        <w:rPr>
          <w:rFonts w:ascii="Arial" w:hAnsi="Arial" w:cs="Arial"/>
          <w:b/>
        </w:rPr>
        <w:t>Answer any two of the questions given below in 1000 words each.</w:t>
      </w:r>
    </w:p>
    <w:p w:rsidR="00342E3C" w:rsidRPr="0071180F" w:rsidRDefault="00342E3C" w:rsidP="008842A0">
      <w:pPr>
        <w:pStyle w:val="ListParagraph"/>
        <w:numPr>
          <w:ilvl w:val="0"/>
          <w:numId w:val="6"/>
        </w:numPr>
        <w:spacing w:after="0" w:line="360" w:lineRule="auto"/>
        <w:rPr>
          <w:rFonts w:ascii="Arial" w:hAnsi="Arial" w:cs="Arial"/>
        </w:rPr>
      </w:pPr>
      <w:r w:rsidRPr="0071180F">
        <w:rPr>
          <w:rFonts w:ascii="Arial" w:hAnsi="Arial" w:cs="Arial"/>
        </w:rPr>
        <w:t xml:space="preserve">Explain the factors that determine </w:t>
      </w:r>
      <w:r w:rsidR="00D5437A">
        <w:rPr>
          <w:rFonts w:ascii="Arial" w:hAnsi="Arial" w:cs="Arial"/>
        </w:rPr>
        <w:t>S</w:t>
      </w:r>
      <w:r w:rsidRPr="0071180F">
        <w:rPr>
          <w:rFonts w:ascii="Arial" w:hAnsi="Arial" w:cs="Arial"/>
        </w:rPr>
        <w:t>pan of Control.</w:t>
      </w:r>
    </w:p>
    <w:p w:rsidR="00342E3C" w:rsidRDefault="00342E3C" w:rsidP="008842A0">
      <w:pPr>
        <w:numPr>
          <w:ilvl w:val="0"/>
          <w:numId w:val="6"/>
        </w:numPr>
        <w:spacing w:after="0" w:line="360" w:lineRule="auto"/>
        <w:jc w:val="both"/>
        <w:rPr>
          <w:rFonts w:ascii="Arial" w:hAnsi="Arial" w:cs="Arial"/>
        </w:rPr>
      </w:pPr>
      <w:r>
        <w:rPr>
          <w:rFonts w:ascii="Arial" w:hAnsi="Arial" w:cs="Arial"/>
        </w:rPr>
        <w:t>Explain the steps in Manpower Planning and Selection process.</w:t>
      </w:r>
    </w:p>
    <w:p w:rsidR="00342E3C" w:rsidRDefault="00342E3C" w:rsidP="008842A0">
      <w:pPr>
        <w:numPr>
          <w:ilvl w:val="0"/>
          <w:numId w:val="2"/>
        </w:numPr>
        <w:spacing w:after="0" w:line="360" w:lineRule="auto"/>
        <w:jc w:val="both"/>
        <w:rPr>
          <w:rFonts w:ascii="Arial" w:hAnsi="Arial" w:cs="Arial"/>
        </w:rPr>
      </w:pPr>
      <w:r>
        <w:rPr>
          <w:rFonts w:ascii="Arial" w:hAnsi="Arial" w:cs="Arial"/>
        </w:rPr>
        <w:t>Identify and explain the mode</w:t>
      </w:r>
      <w:r w:rsidR="00F16DDE">
        <w:rPr>
          <w:rFonts w:ascii="Arial" w:hAnsi="Arial" w:cs="Arial"/>
        </w:rPr>
        <w:t>rn</w:t>
      </w:r>
      <w:r>
        <w:rPr>
          <w:rFonts w:ascii="Arial" w:hAnsi="Arial" w:cs="Arial"/>
        </w:rPr>
        <w:t xml:space="preserve"> techniques of Managerial Control.</w:t>
      </w:r>
    </w:p>
    <w:p w:rsidR="00815B65" w:rsidRDefault="00815B65" w:rsidP="00815B65">
      <w:pPr>
        <w:autoSpaceDE w:val="0"/>
        <w:autoSpaceDN w:val="0"/>
        <w:adjustRightInd w:val="0"/>
        <w:spacing w:after="0" w:line="240" w:lineRule="auto"/>
        <w:rPr>
          <w:rFonts w:ascii="Arial" w:hAnsi="Arial" w:cs="Arial"/>
        </w:rPr>
      </w:pPr>
    </w:p>
    <w:p w:rsidR="00815B65" w:rsidRDefault="00815B65" w:rsidP="00815B65">
      <w:pPr>
        <w:autoSpaceDE w:val="0"/>
        <w:autoSpaceDN w:val="0"/>
        <w:adjustRightInd w:val="0"/>
        <w:spacing w:after="0" w:line="240" w:lineRule="auto"/>
        <w:rPr>
          <w:rFonts w:ascii="Arial" w:hAnsi="Arial" w:cs="Arial"/>
        </w:rPr>
      </w:pPr>
    </w:p>
    <w:p w:rsidR="00815B65" w:rsidRPr="00407ED5" w:rsidRDefault="00815B65" w:rsidP="00815B65">
      <w:pPr>
        <w:autoSpaceDE w:val="0"/>
        <w:autoSpaceDN w:val="0"/>
        <w:adjustRightInd w:val="0"/>
        <w:spacing w:after="0" w:line="240" w:lineRule="auto"/>
        <w:rPr>
          <w:rFonts w:ascii="Arial" w:hAnsi="Arial" w:cs="Arial"/>
        </w:rPr>
      </w:pPr>
    </w:p>
    <w:p w:rsidR="00815B65" w:rsidRDefault="00815B65" w:rsidP="00815B65">
      <w:pPr>
        <w:spacing w:after="0" w:line="360" w:lineRule="auto"/>
        <w:jc w:val="both"/>
        <w:rPr>
          <w:rFonts w:ascii="SunTommy" w:hAnsi="SunTommy" w:cs="Arial"/>
        </w:rPr>
      </w:pPr>
    </w:p>
    <w:p w:rsidR="00342E3C" w:rsidRDefault="00342E3C" w:rsidP="00815B65">
      <w:pPr>
        <w:spacing w:after="0" w:line="360" w:lineRule="auto"/>
        <w:jc w:val="both"/>
        <w:rPr>
          <w:rFonts w:ascii="SunTommy" w:hAnsi="SunTommy" w:cs="Arial"/>
        </w:rPr>
      </w:pPr>
    </w:p>
    <w:p w:rsidR="00342E3C" w:rsidRDefault="00342E3C" w:rsidP="00815B65">
      <w:pPr>
        <w:spacing w:after="0" w:line="360" w:lineRule="auto"/>
        <w:jc w:val="both"/>
        <w:rPr>
          <w:rFonts w:ascii="SunTommy" w:hAnsi="SunTommy" w:cs="Arial"/>
        </w:rPr>
      </w:pPr>
    </w:p>
    <w:p w:rsidR="00342E3C" w:rsidRDefault="00342E3C" w:rsidP="00815B65">
      <w:pPr>
        <w:spacing w:after="0" w:line="360" w:lineRule="auto"/>
        <w:jc w:val="both"/>
        <w:rPr>
          <w:rFonts w:ascii="SunTommy" w:hAnsi="SunTommy" w:cs="Arial"/>
        </w:rPr>
      </w:pPr>
    </w:p>
    <w:p w:rsidR="00342E3C" w:rsidRDefault="00342E3C" w:rsidP="00815B65">
      <w:pPr>
        <w:spacing w:after="0" w:line="360" w:lineRule="auto"/>
        <w:jc w:val="both"/>
        <w:rPr>
          <w:rFonts w:ascii="SunTommy" w:hAnsi="SunTommy" w:cs="Arial"/>
        </w:rPr>
      </w:pPr>
    </w:p>
    <w:p w:rsidR="00342E3C" w:rsidRDefault="00342E3C" w:rsidP="00815B65">
      <w:pPr>
        <w:spacing w:after="0" w:line="360" w:lineRule="auto"/>
        <w:jc w:val="both"/>
        <w:rPr>
          <w:rFonts w:ascii="SunTommy" w:hAnsi="SunTommy" w:cs="Arial"/>
        </w:rPr>
      </w:pPr>
    </w:p>
    <w:p w:rsidR="00342E3C" w:rsidRDefault="00342E3C" w:rsidP="00815B65">
      <w:pPr>
        <w:spacing w:after="0" w:line="360" w:lineRule="auto"/>
        <w:jc w:val="both"/>
        <w:rPr>
          <w:rFonts w:ascii="SunTommy" w:hAnsi="SunTommy" w:cs="Arial"/>
        </w:rPr>
      </w:pPr>
    </w:p>
    <w:p w:rsidR="00342E3C" w:rsidRDefault="00342E3C" w:rsidP="00815B65">
      <w:pPr>
        <w:spacing w:after="0" w:line="360" w:lineRule="auto"/>
        <w:jc w:val="both"/>
        <w:rPr>
          <w:rFonts w:ascii="SunTommy" w:hAnsi="SunTommy" w:cs="Arial"/>
        </w:rPr>
      </w:pPr>
    </w:p>
    <w:p w:rsidR="00815B65" w:rsidRDefault="00815B65" w:rsidP="00815B65">
      <w:pPr>
        <w:spacing w:after="0" w:line="360" w:lineRule="auto"/>
        <w:jc w:val="both"/>
        <w:rPr>
          <w:rFonts w:ascii="SunTommy" w:hAnsi="SunTommy" w:cs="Arial"/>
        </w:rPr>
      </w:pPr>
    </w:p>
    <w:p w:rsidR="00815B65" w:rsidRDefault="00815B65" w:rsidP="00815B65">
      <w:pPr>
        <w:spacing w:after="0" w:line="360" w:lineRule="auto"/>
        <w:jc w:val="both"/>
        <w:rPr>
          <w:rFonts w:ascii="SunTommy" w:hAnsi="SunTommy"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2336"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A27330"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82022">
        <w:rPr>
          <w:rFonts w:ascii="Arial" w:hAnsi="Arial" w:cs="Arial"/>
          <w:bCs/>
          <w:color w:val="000000"/>
        </w:rPr>
        <w:t>R</w:t>
      </w:r>
      <w:r w:rsidRPr="00407ED5">
        <w:rPr>
          <w:rFonts w:ascii="Arial" w:hAnsi="Arial" w:cs="Arial"/>
          <w:bCs/>
          <w:color w:val="000000"/>
        </w:rPr>
        <w:t xml:space="preserve"> – 12 &amp;</w:t>
      </w:r>
      <w:r w:rsidRPr="00407ED5">
        <w:rPr>
          <w:rFonts w:ascii="Arial" w:hAnsi="Arial" w:cs="Arial"/>
        </w:rPr>
        <w:t xml:space="preserve"> </w:t>
      </w:r>
      <w:r w:rsidR="00A27330">
        <w:rPr>
          <w:rFonts w:ascii="Arial" w:hAnsi="Arial" w:cs="Arial"/>
        </w:rPr>
        <w:t>MANAGERIAL ECONOMICS</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1</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spacing w:after="0" w:line="360" w:lineRule="auto"/>
        <w:ind w:left="2160" w:firstLine="720"/>
        <w:rPr>
          <w:rFonts w:ascii="Arial" w:hAnsi="Arial" w:cs="Arial"/>
          <w:b/>
          <w:u w:val="single"/>
        </w:rPr>
      </w:pPr>
    </w:p>
    <w:p w:rsidR="00815B65" w:rsidRPr="001F6E55" w:rsidRDefault="00815B65" w:rsidP="00815B65">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815B65" w:rsidRDefault="00815B65" w:rsidP="00204B22">
      <w:pPr>
        <w:spacing w:after="0" w:line="360" w:lineRule="auto"/>
        <w:rPr>
          <w:rFonts w:ascii="Arial" w:hAnsi="Arial" w:cs="Arial"/>
          <w:b/>
        </w:rPr>
      </w:pPr>
      <w:r>
        <w:rPr>
          <w:rFonts w:ascii="Arial" w:hAnsi="Arial" w:cs="Arial"/>
          <w:b/>
        </w:rPr>
        <w:t>Answer the following in 200 words each. Each questions carries  10 marks.</w:t>
      </w:r>
    </w:p>
    <w:p w:rsidR="00342E3C" w:rsidRPr="0036383E" w:rsidRDefault="00342E3C" w:rsidP="008842A0">
      <w:pPr>
        <w:numPr>
          <w:ilvl w:val="0"/>
          <w:numId w:val="7"/>
        </w:numPr>
        <w:spacing w:after="0" w:line="360" w:lineRule="auto"/>
        <w:jc w:val="both"/>
        <w:rPr>
          <w:rFonts w:ascii="Arial" w:hAnsi="Arial" w:cs="Arial"/>
        </w:rPr>
      </w:pPr>
      <w:r>
        <w:rPr>
          <w:rFonts w:ascii="Arial" w:hAnsi="Arial" w:cs="Arial"/>
        </w:rPr>
        <w:t>Explain the concepts of Managerial E</w:t>
      </w:r>
      <w:r w:rsidRPr="0036383E">
        <w:rPr>
          <w:rFonts w:ascii="Arial" w:hAnsi="Arial" w:cs="Arial"/>
        </w:rPr>
        <w:t>conomics.</w:t>
      </w:r>
    </w:p>
    <w:p w:rsidR="00342E3C" w:rsidRPr="0070007F" w:rsidRDefault="00342E3C" w:rsidP="008842A0">
      <w:pPr>
        <w:numPr>
          <w:ilvl w:val="0"/>
          <w:numId w:val="7"/>
        </w:numPr>
        <w:spacing w:after="0" w:line="360" w:lineRule="auto"/>
        <w:rPr>
          <w:rFonts w:ascii="Arial" w:hAnsi="Arial" w:cs="Arial"/>
          <w:b/>
        </w:rPr>
      </w:pPr>
      <w:r>
        <w:rPr>
          <w:rFonts w:ascii="Arial" w:hAnsi="Arial" w:cs="Arial"/>
        </w:rPr>
        <w:t xml:space="preserve">Explain </w:t>
      </w:r>
      <w:r w:rsidR="00D5437A">
        <w:rPr>
          <w:rFonts w:ascii="Arial" w:hAnsi="Arial" w:cs="Arial"/>
        </w:rPr>
        <w:t>L</w:t>
      </w:r>
      <w:r>
        <w:rPr>
          <w:rFonts w:ascii="Arial" w:hAnsi="Arial" w:cs="Arial"/>
        </w:rPr>
        <w:t xml:space="preserve">aw of </w:t>
      </w:r>
      <w:r w:rsidR="00D5437A">
        <w:rPr>
          <w:rFonts w:ascii="Arial" w:hAnsi="Arial" w:cs="Arial"/>
        </w:rPr>
        <w:t>S</w:t>
      </w:r>
      <w:r>
        <w:rPr>
          <w:rFonts w:ascii="Arial" w:hAnsi="Arial" w:cs="Arial"/>
        </w:rPr>
        <w:t>upply.</w:t>
      </w:r>
    </w:p>
    <w:p w:rsidR="0025549D" w:rsidRPr="00342E3C" w:rsidRDefault="00342E3C" w:rsidP="008842A0">
      <w:pPr>
        <w:pStyle w:val="ListParagraph"/>
        <w:numPr>
          <w:ilvl w:val="0"/>
          <w:numId w:val="7"/>
        </w:numPr>
        <w:spacing w:after="0" w:line="360" w:lineRule="auto"/>
        <w:jc w:val="both"/>
        <w:rPr>
          <w:rFonts w:ascii="Arial" w:hAnsi="Arial" w:cs="Arial"/>
          <w:b/>
          <w:u w:val="single"/>
        </w:rPr>
      </w:pPr>
      <w:r>
        <w:rPr>
          <w:rFonts w:ascii="Arial" w:hAnsi="Arial" w:cs="Arial"/>
        </w:rPr>
        <w:t>What is the Least Cost Combination?</w:t>
      </w:r>
    </w:p>
    <w:p w:rsidR="00342E3C" w:rsidRPr="0041294A" w:rsidRDefault="00342E3C" w:rsidP="008842A0">
      <w:pPr>
        <w:pStyle w:val="ListParagraph"/>
        <w:numPr>
          <w:ilvl w:val="0"/>
          <w:numId w:val="7"/>
        </w:numPr>
        <w:spacing w:after="0" w:line="360" w:lineRule="auto"/>
        <w:rPr>
          <w:rFonts w:ascii="Arial" w:hAnsi="Arial" w:cs="Arial"/>
        </w:rPr>
      </w:pPr>
      <w:r>
        <w:rPr>
          <w:rFonts w:ascii="Arial" w:hAnsi="Arial" w:cs="Arial"/>
        </w:rPr>
        <w:t xml:space="preserve">Write a note on </w:t>
      </w:r>
      <w:r w:rsidR="00204B22">
        <w:rPr>
          <w:rFonts w:ascii="Arial" w:hAnsi="Arial" w:cs="Arial"/>
        </w:rPr>
        <w:t>measurement of Utility Function.</w:t>
      </w:r>
    </w:p>
    <w:p w:rsidR="00342E3C" w:rsidRPr="00342E3C" w:rsidRDefault="00342E3C" w:rsidP="00204B22">
      <w:pPr>
        <w:pStyle w:val="ListParagraph"/>
        <w:spacing w:after="0" w:line="360" w:lineRule="auto"/>
        <w:ind w:left="1080"/>
        <w:jc w:val="both"/>
        <w:rPr>
          <w:rFonts w:ascii="Arial" w:hAnsi="Arial" w:cs="Arial"/>
          <w:b/>
          <w:u w:val="single"/>
        </w:rPr>
      </w:pPr>
    </w:p>
    <w:p w:rsidR="00815B65" w:rsidRPr="00CD33BE" w:rsidRDefault="00815B65" w:rsidP="00204B22">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815B65" w:rsidRPr="00204B22" w:rsidRDefault="00815B65" w:rsidP="00204B22">
      <w:pPr>
        <w:spacing w:after="0" w:line="360" w:lineRule="auto"/>
        <w:jc w:val="both"/>
        <w:rPr>
          <w:rFonts w:ascii="Arial" w:hAnsi="Arial" w:cs="Arial"/>
          <w:b/>
        </w:rPr>
      </w:pPr>
      <w:r>
        <w:rPr>
          <w:rFonts w:ascii="Arial" w:hAnsi="Arial" w:cs="Arial"/>
          <w:b/>
        </w:rPr>
        <w:t>Answer any two of the questions given below in 1000 words each.</w:t>
      </w:r>
    </w:p>
    <w:p w:rsidR="00342E3C" w:rsidRPr="006C671D" w:rsidRDefault="00342E3C" w:rsidP="008842A0">
      <w:pPr>
        <w:numPr>
          <w:ilvl w:val="0"/>
          <w:numId w:val="8"/>
        </w:numPr>
        <w:spacing w:after="0" w:line="360" w:lineRule="auto"/>
        <w:jc w:val="both"/>
        <w:rPr>
          <w:rFonts w:ascii="Arial" w:hAnsi="Arial" w:cs="Arial"/>
        </w:rPr>
      </w:pPr>
      <w:r>
        <w:rPr>
          <w:rFonts w:ascii="Arial" w:hAnsi="Arial" w:cs="Arial"/>
        </w:rPr>
        <w:t xml:space="preserve">Identify the various factors of production and explain the </w:t>
      </w:r>
      <w:r w:rsidR="00204B22">
        <w:rPr>
          <w:rFonts w:ascii="Arial" w:hAnsi="Arial" w:cs="Arial"/>
        </w:rPr>
        <w:t>Law</w:t>
      </w:r>
      <w:r>
        <w:rPr>
          <w:rFonts w:ascii="Arial" w:hAnsi="Arial" w:cs="Arial"/>
        </w:rPr>
        <w:t xml:space="preserve"> of </w:t>
      </w:r>
      <w:r w:rsidR="00204B22">
        <w:rPr>
          <w:rFonts w:ascii="Arial" w:hAnsi="Arial" w:cs="Arial"/>
        </w:rPr>
        <w:t>Production Function</w:t>
      </w:r>
      <w:r>
        <w:rPr>
          <w:rFonts w:ascii="Arial" w:hAnsi="Arial" w:cs="Arial"/>
        </w:rPr>
        <w:t>.</w:t>
      </w:r>
    </w:p>
    <w:p w:rsidR="00342E3C" w:rsidRPr="0041294A" w:rsidRDefault="00342E3C" w:rsidP="008842A0">
      <w:pPr>
        <w:pStyle w:val="ListParagraph"/>
        <w:numPr>
          <w:ilvl w:val="0"/>
          <w:numId w:val="8"/>
        </w:numPr>
        <w:spacing w:after="0" w:line="360" w:lineRule="auto"/>
        <w:rPr>
          <w:rFonts w:ascii="SunTommy" w:hAnsi="SunTommy" w:cs="Arial"/>
        </w:rPr>
      </w:pPr>
      <w:r>
        <w:rPr>
          <w:rFonts w:ascii="Arial" w:hAnsi="Arial" w:cs="Arial"/>
        </w:rPr>
        <w:t xml:space="preserve">Discuss the </w:t>
      </w:r>
      <w:r w:rsidR="00204B22">
        <w:rPr>
          <w:rFonts w:ascii="Arial" w:hAnsi="Arial" w:cs="Arial"/>
        </w:rPr>
        <w:t>Break Even Analysis</w:t>
      </w:r>
      <w:r>
        <w:rPr>
          <w:rFonts w:ascii="Arial" w:hAnsi="Arial" w:cs="Arial"/>
        </w:rPr>
        <w:t>.</w:t>
      </w:r>
    </w:p>
    <w:p w:rsidR="00204B22" w:rsidRDefault="00204B22" w:rsidP="008842A0">
      <w:pPr>
        <w:numPr>
          <w:ilvl w:val="0"/>
          <w:numId w:val="8"/>
        </w:numPr>
        <w:spacing w:after="0" w:line="360" w:lineRule="auto"/>
        <w:jc w:val="both"/>
        <w:rPr>
          <w:rFonts w:ascii="Arial" w:hAnsi="Arial" w:cs="Arial"/>
        </w:rPr>
      </w:pPr>
      <w:r>
        <w:rPr>
          <w:rFonts w:ascii="Arial" w:hAnsi="Arial" w:cs="Arial"/>
        </w:rPr>
        <w:t>Explain the Elasticity of Demand and its types.</w:t>
      </w:r>
    </w:p>
    <w:p w:rsidR="0025549D" w:rsidRPr="00342E3C" w:rsidRDefault="0025549D" w:rsidP="00204B22">
      <w:pPr>
        <w:pStyle w:val="ListParagraph"/>
        <w:spacing w:after="0" w:line="360" w:lineRule="auto"/>
        <w:ind w:left="1080"/>
        <w:jc w:val="both"/>
        <w:rPr>
          <w:rFonts w:ascii="SunTommy" w:hAnsi="SunTommy" w:cs="Arial"/>
        </w:rPr>
      </w:pPr>
    </w:p>
    <w:p w:rsidR="00815B65" w:rsidRDefault="00815B65" w:rsidP="00815B65">
      <w:pPr>
        <w:spacing w:after="0" w:line="360" w:lineRule="auto"/>
        <w:ind w:left="660"/>
        <w:jc w:val="both"/>
        <w:rPr>
          <w:rFonts w:ascii="SunTommy" w:hAnsi="SunTommy" w:cs="Arial"/>
        </w:rPr>
      </w:pPr>
    </w:p>
    <w:p w:rsidR="00204B22" w:rsidRDefault="00204B22" w:rsidP="00815B65">
      <w:pPr>
        <w:spacing w:after="0" w:line="360" w:lineRule="auto"/>
        <w:ind w:left="660"/>
        <w:jc w:val="both"/>
        <w:rPr>
          <w:rFonts w:ascii="SunTommy" w:hAnsi="SunTommy" w:cs="Arial"/>
        </w:rPr>
      </w:pPr>
    </w:p>
    <w:p w:rsidR="00204B22" w:rsidRDefault="00204B22" w:rsidP="00815B65">
      <w:pPr>
        <w:spacing w:after="0" w:line="360" w:lineRule="auto"/>
        <w:ind w:left="660"/>
        <w:jc w:val="both"/>
        <w:rPr>
          <w:rFonts w:ascii="SunTommy" w:hAnsi="SunTommy" w:cs="Arial"/>
        </w:rPr>
      </w:pPr>
    </w:p>
    <w:p w:rsidR="00204B22" w:rsidRDefault="00204B22" w:rsidP="00815B65">
      <w:pPr>
        <w:spacing w:after="0" w:line="360" w:lineRule="auto"/>
        <w:ind w:left="660"/>
        <w:jc w:val="both"/>
        <w:rPr>
          <w:rFonts w:ascii="SunTommy" w:hAnsi="SunTommy" w:cs="Arial"/>
        </w:rPr>
      </w:pPr>
    </w:p>
    <w:p w:rsidR="00204B22" w:rsidRDefault="00204B22" w:rsidP="00815B65">
      <w:pPr>
        <w:spacing w:after="0" w:line="360" w:lineRule="auto"/>
        <w:ind w:left="660"/>
        <w:jc w:val="both"/>
        <w:rPr>
          <w:rFonts w:ascii="SunTommy" w:hAnsi="SunTommy" w:cs="Arial"/>
        </w:rPr>
      </w:pPr>
    </w:p>
    <w:p w:rsidR="00204B22" w:rsidRDefault="00204B22" w:rsidP="00815B65">
      <w:pPr>
        <w:spacing w:after="0" w:line="360" w:lineRule="auto"/>
        <w:ind w:left="660"/>
        <w:jc w:val="both"/>
        <w:rPr>
          <w:rFonts w:ascii="SunTommy" w:hAnsi="SunTommy" w:cs="Arial"/>
        </w:rPr>
      </w:pPr>
    </w:p>
    <w:p w:rsidR="00204B22" w:rsidRDefault="00204B22" w:rsidP="00815B65">
      <w:pPr>
        <w:spacing w:after="0" w:line="360" w:lineRule="auto"/>
        <w:ind w:left="660"/>
        <w:jc w:val="both"/>
        <w:rPr>
          <w:rFonts w:ascii="SunTommy" w:hAnsi="SunTommy" w:cs="Arial"/>
        </w:rPr>
      </w:pPr>
    </w:p>
    <w:p w:rsidR="00204B22" w:rsidRDefault="00204B22" w:rsidP="00815B65">
      <w:pPr>
        <w:spacing w:after="0" w:line="360" w:lineRule="auto"/>
        <w:ind w:left="660"/>
        <w:jc w:val="both"/>
        <w:rPr>
          <w:rFonts w:ascii="SunTommy" w:hAnsi="SunTommy"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3360"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A27330"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82022">
        <w:rPr>
          <w:rFonts w:ascii="Arial" w:hAnsi="Arial" w:cs="Arial"/>
          <w:bCs/>
          <w:color w:val="000000"/>
        </w:rPr>
        <w:t>R</w:t>
      </w:r>
      <w:r w:rsidRPr="00407ED5">
        <w:rPr>
          <w:rFonts w:ascii="Arial" w:hAnsi="Arial" w:cs="Arial"/>
          <w:bCs/>
          <w:color w:val="000000"/>
        </w:rPr>
        <w:t xml:space="preserve"> – 12 &amp;</w:t>
      </w:r>
      <w:r w:rsidRPr="00407ED5">
        <w:rPr>
          <w:rFonts w:ascii="Arial" w:hAnsi="Arial" w:cs="Arial"/>
        </w:rPr>
        <w:t xml:space="preserve"> </w:t>
      </w:r>
      <w:r w:rsidR="00A27330">
        <w:rPr>
          <w:rFonts w:ascii="Arial" w:hAnsi="Arial" w:cs="Arial"/>
        </w:rPr>
        <w:t>MANAGERIAL ECONOMICS</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2</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autoSpaceDE w:val="0"/>
        <w:autoSpaceDN w:val="0"/>
        <w:adjustRightInd w:val="0"/>
        <w:spacing w:after="0" w:line="240" w:lineRule="auto"/>
        <w:rPr>
          <w:rFonts w:ascii="Arial" w:hAnsi="Arial" w:cs="Arial"/>
        </w:rPr>
      </w:pPr>
    </w:p>
    <w:p w:rsidR="00815B65" w:rsidRPr="001F6E55" w:rsidRDefault="00815B65" w:rsidP="00732314">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815B65" w:rsidRDefault="00815B65" w:rsidP="00732314">
      <w:pPr>
        <w:spacing w:after="0" w:line="360" w:lineRule="auto"/>
        <w:rPr>
          <w:rFonts w:ascii="Arial" w:hAnsi="Arial" w:cs="Arial"/>
          <w:b/>
        </w:rPr>
      </w:pPr>
      <w:r>
        <w:rPr>
          <w:rFonts w:ascii="Arial" w:hAnsi="Arial" w:cs="Arial"/>
          <w:b/>
        </w:rPr>
        <w:t>Answer the following in 200 words each. Each questions carries  10 marks.</w:t>
      </w:r>
    </w:p>
    <w:p w:rsidR="00732314" w:rsidRDefault="00732314" w:rsidP="008842A0">
      <w:pPr>
        <w:numPr>
          <w:ilvl w:val="0"/>
          <w:numId w:val="9"/>
        </w:numPr>
        <w:spacing w:after="0" w:line="360" w:lineRule="auto"/>
        <w:rPr>
          <w:rFonts w:ascii="Arial" w:hAnsi="Arial" w:cs="Arial"/>
        </w:rPr>
      </w:pPr>
      <w:r>
        <w:rPr>
          <w:rFonts w:ascii="Arial" w:hAnsi="Arial" w:cs="Arial"/>
        </w:rPr>
        <w:t>List out the features of Perfect Competition.</w:t>
      </w:r>
    </w:p>
    <w:p w:rsidR="00204B22" w:rsidRDefault="00204B22" w:rsidP="008842A0">
      <w:pPr>
        <w:numPr>
          <w:ilvl w:val="0"/>
          <w:numId w:val="9"/>
        </w:numPr>
        <w:spacing w:after="0" w:line="360" w:lineRule="auto"/>
        <w:rPr>
          <w:rFonts w:ascii="Arial" w:hAnsi="Arial" w:cs="Arial"/>
        </w:rPr>
      </w:pPr>
      <w:r>
        <w:rPr>
          <w:rFonts w:ascii="Arial" w:hAnsi="Arial" w:cs="Arial"/>
        </w:rPr>
        <w:t xml:space="preserve">What is the different between </w:t>
      </w:r>
      <w:r w:rsidR="00D5437A">
        <w:rPr>
          <w:rFonts w:ascii="Arial" w:hAnsi="Arial" w:cs="Arial"/>
        </w:rPr>
        <w:t>M</w:t>
      </w:r>
      <w:r>
        <w:rPr>
          <w:rFonts w:ascii="Arial" w:hAnsi="Arial" w:cs="Arial"/>
        </w:rPr>
        <w:t xml:space="preserve">onopolistic and </w:t>
      </w:r>
      <w:r w:rsidR="00D5437A">
        <w:rPr>
          <w:rFonts w:ascii="Arial" w:hAnsi="Arial" w:cs="Arial"/>
        </w:rPr>
        <w:t>M</w:t>
      </w:r>
      <w:r>
        <w:rPr>
          <w:rFonts w:ascii="Arial" w:hAnsi="Arial" w:cs="Arial"/>
        </w:rPr>
        <w:t xml:space="preserve">onopoly </w:t>
      </w:r>
      <w:r w:rsidR="00D5437A">
        <w:rPr>
          <w:rFonts w:ascii="Arial" w:hAnsi="Arial" w:cs="Arial"/>
        </w:rPr>
        <w:t>C</w:t>
      </w:r>
      <w:r>
        <w:rPr>
          <w:rFonts w:ascii="Arial" w:hAnsi="Arial" w:cs="Arial"/>
        </w:rPr>
        <w:t>ompetition?</w:t>
      </w:r>
    </w:p>
    <w:p w:rsidR="00204B22" w:rsidRDefault="00204B22" w:rsidP="008842A0">
      <w:pPr>
        <w:numPr>
          <w:ilvl w:val="0"/>
          <w:numId w:val="9"/>
        </w:numPr>
        <w:spacing w:after="0" w:line="360" w:lineRule="auto"/>
        <w:jc w:val="both"/>
        <w:rPr>
          <w:rFonts w:ascii="Arial" w:hAnsi="Arial" w:cs="Arial"/>
        </w:rPr>
      </w:pPr>
      <w:r>
        <w:rPr>
          <w:rFonts w:ascii="Arial" w:hAnsi="Arial" w:cs="Arial"/>
        </w:rPr>
        <w:t xml:space="preserve">Write a short note on </w:t>
      </w:r>
    </w:p>
    <w:p w:rsidR="00204B22" w:rsidRDefault="00204B22" w:rsidP="00732314">
      <w:pPr>
        <w:spacing w:after="0" w:line="360" w:lineRule="auto"/>
        <w:ind w:left="660"/>
        <w:jc w:val="both"/>
        <w:rPr>
          <w:rFonts w:ascii="Arial" w:hAnsi="Arial" w:cs="Arial"/>
        </w:rPr>
      </w:pPr>
      <w:r>
        <w:rPr>
          <w:rFonts w:ascii="Arial" w:hAnsi="Arial" w:cs="Arial"/>
        </w:rPr>
        <w:tab/>
        <w:t xml:space="preserve">      (</w:t>
      </w:r>
      <w:proofErr w:type="spellStart"/>
      <w:r>
        <w:rPr>
          <w:rFonts w:ascii="Arial" w:hAnsi="Arial" w:cs="Arial"/>
        </w:rPr>
        <w:t>i</w:t>
      </w:r>
      <w:proofErr w:type="spellEnd"/>
      <w:r>
        <w:rPr>
          <w:rFonts w:ascii="Arial" w:hAnsi="Arial" w:cs="Arial"/>
        </w:rPr>
        <w:t>) Personal Income  (ii) Per Capital Income (iii) Real Income.</w:t>
      </w:r>
    </w:p>
    <w:p w:rsidR="00204B22" w:rsidRDefault="00204B22" w:rsidP="008842A0">
      <w:pPr>
        <w:pStyle w:val="ListParagraph"/>
        <w:numPr>
          <w:ilvl w:val="0"/>
          <w:numId w:val="9"/>
        </w:numPr>
        <w:autoSpaceDE w:val="0"/>
        <w:autoSpaceDN w:val="0"/>
        <w:adjustRightInd w:val="0"/>
        <w:spacing w:after="0" w:line="360" w:lineRule="auto"/>
        <w:rPr>
          <w:rFonts w:ascii="Arial" w:hAnsi="Arial" w:cs="Arial"/>
        </w:rPr>
      </w:pPr>
      <w:r>
        <w:rPr>
          <w:rFonts w:ascii="Arial" w:hAnsi="Arial" w:cs="Arial"/>
        </w:rPr>
        <w:t>Give a note on Industrial Licensing Policy.</w:t>
      </w:r>
    </w:p>
    <w:p w:rsidR="00815B65" w:rsidRPr="00204B22" w:rsidRDefault="00815B65" w:rsidP="00732314">
      <w:pPr>
        <w:pStyle w:val="ListParagraph"/>
        <w:autoSpaceDE w:val="0"/>
        <w:autoSpaceDN w:val="0"/>
        <w:adjustRightInd w:val="0"/>
        <w:spacing w:after="0" w:line="240" w:lineRule="auto"/>
        <w:ind w:left="1080"/>
        <w:rPr>
          <w:rFonts w:ascii="Arial" w:hAnsi="Arial" w:cs="Arial"/>
        </w:rPr>
      </w:pPr>
    </w:p>
    <w:p w:rsidR="00815B65" w:rsidRPr="00CD33BE" w:rsidRDefault="00815B65" w:rsidP="00732314">
      <w:pPr>
        <w:pStyle w:val="BodyText"/>
        <w:spacing w:after="0" w:line="360" w:lineRule="auto"/>
        <w:jc w:val="center"/>
        <w:rPr>
          <w:rFonts w:ascii="Arial" w:hAnsi="Arial" w:cs="Arial"/>
          <w:b/>
          <w:u w:val="single"/>
        </w:rPr>
      </w:pPr>
      <w:r w:rsidRPr="00CD33BE">
        <w:rPr>
          <w:rFonts w:ascii="Arial" w:hAnsi="Arial" w:cs="Arial"/>
          <w:b/>
          <w:u w:val="single"/>
        </w:rPr>
        <w:t>Part – B (2 x 30 = 60 Marks)</w:t>
      </w:r>
    </w:p>
    <w:p w:rsidR="00815B65" w:rsidRPr="00732314" w:rsidRDefault="00815B65" w:rsidP="00732314">
      <w:pPr>
        <w:spacing w:after="0" w:line="360" w:lineRule="auto"/>
        <w:jc w:val="both"/>
        <w:rPr>
          <w:rFonts w:ascii="Arial" w:hAnsi="Arial" w:cs="Arial"/>
          <w:b/>
        </w:rPr>
      </w:pPr>
      <w:r>
        <w:rPr>
          <w:rFonts w:ascii="Arial" w:hAnsi="Arial" w:cs="Arial"/>
          <w:b/>
        </w:rPr>
        <w:t>Answer any two of the questions given below in 1000 words each.</w:t>
      </w:r>
    </w:p>
    <w:p w:rsidR="00815B65" w:rsidRDefault="00204B22" w:rsidP="008842A0">
      <w:pPr>
        <w:pStyle w:val="ListParagraph"/>
        <w:numPr>
          <w:ilvl w:val="0"/>
          <w:numId w:val="10"/>
        </w:numPr>
        <w:spacing w:after="0" w:line="360" w:lineRule="auto"/>
        <w:jc w:val="both"/>
        <w:rPr>
          <w:rFonts w:ascii="Arial" w:hAnsi="Arial" w:cs="Arial"/>
        </w:rPr>
      </w:pPr>
      <w:r>
        <w:rPr>
          <w:rFonts w:ascii="Arial" w:hAnsi="Arial" w:cs="Arial"/>
        </w:rPr>
        <w:t>Describe the Market Structure and it's classifications.</w:t>
      </w:r>
    </w:p>
    <w:p w:rsidR="00732314" w:rsidRPr="00521CB4" w:rsidRDefault="00732314" w:rsidP="008842A0">
      <w:pPr>
        <w:pStyle w:val="ListParagraph"/>
        <w:numPr>
          <w:ilvl w:val="0"/>
          <w:numId w:val="10"/>
        </w:numPr>
        <w:spacing w:line="360" w:lineRule="auto"/>
        <w:rPr>
          <w:rFonts w:ascii="Arial" w:hAnsi="Arial" w:cs="Arial"/>
        </w:rPr>
      </w:pPr>
      <w:r>
        <w:rPr>
          <w:rFonts w:ascii="Arial" w:hAnsi="Arial" w:cs="Arial"/>
        </w:rPr>
        <w:t>How is price output determination under oligopoly?</w:t>
      </w:r>
    </w:p>
    <w:p w:rsidR="00732314" w:rsidRPr="00407ED5" w:rsidRDefault="008E7C29" w:rsidP="008842A0">
      <w:pPr>
        <w:pStyle w:val="ListParagraph"/>
        <w:numPr>
          <w:ilvl w:val="0"/>
          <w:numId w:val="10"/>
        </w:numPr>
        <w:spacing w:after="0" w:line="360" w:lineRule="auto"/>
        <w:jc w:val="both"/>
        <w:rPr>
          <w:rFonts w:ascii="Arial" w:hAnsi="Arial" w:cs="Arial"/>
        </w:rPr>
      </w:pPr>
      <w:r>
        <w:rPr>
          <w:rFonts w:ascii="Arial" w:hAnsi="Arial" w:cs="Arial"/>
        </w:rPr>
        <w:t>What is Trade Cycle? Identify the various phases of the Trade Cycle.</w:t>
      </w:r>
    </w:p>
    <w:p w:rsidR="00815B65" w:rsidRPr="00407ED5" w:rsidRDefault="00815B65" w:rsidP="00815B65">
      <w:pPr>
        <w:autoSpaceDE w:val="0"/>
        <w:autoSpaceDN w:val="0"/>
        <w:adjustRightInd w:val="0"/>
        <w:spacing w:after="0" w:line="360" w:lineRule="auto"/>
        <w:rPr>
          <w:rFonts w:ascii="Arial" w:hAnsi="Arial" w:cs="Arial"/>
        </w:rPr>
      </w:pPr>
    </w:p>
    <w:p w:rsidR="00815B65" w:rsidRDefault="00815B65" w:rsidP="00815B65">
      <w:pPr>
        <w:spacing w:after="0" w:line="360" w:lineRule="auto"/>
        <w:ind w:left="660"/>
        <w:jc w:val="both"/>
        <w:rPr>
          <w:rFonts w:ascii="SunTommy" w:hAnsi="SunTommy" w:cs="Arial"/>
        </w:rPr>
      </w:pPr>
    </w:p>
    <w:p w:rsidR="00D92146" w:rsidRDefault="00D92146" w:rsidP="00815B65">
      <w:pPr>
        <w:spacing w:after="0" w:line="360" w:lineRule="auto"/>
        <w:ind w:left="660"/>
        <w:jc w:val="both"/>
        <w:rPr>
          <w:rFonts w:ascii="SunTommy" w:hAnsi="SunTommy" w:cs="Arial"/>
        </w:rPr>
      </w:pPr>
    </w:p>
    <w:p w:rsidR="00D92146" w:rsidRDefault="00D92146" w:rsidP="00815B65">
      <w:pPr>
        <w:spacing w:after="0" w:line="360" w:lineRule="auto"/>
        <w:ind w:left="660"/>
        <w:jc w:val="both"/>
        <w:rPr>
          <w:rFonts w:ascii="SunTommy" w:hAnsi="SunTommy" w:cs="Arial"/>
        </w:rPr>
      </w:pPr>
    </w:p>
    <w:p w:rsidR="00D92146" w:rsidRDefault="00D92146" w:rsidP="00815B65">
      <w:pPr>
        <w:spacing w:after="0" w:line="360" w:lineRule="auto"/>
        <w:ind w:left="660"/>
        <w:jc w:val="both"/>
        <w:rPr>
          <w:rFonts w:ascii="SunTommy" w:hAnsi="SunTommy" w:cs="Arial"/>
        </w:rPr>
      </w:pPr>
    </w:p>
    <w:p w:rsidR="00D92146" w:rsidRDefault="00D92146" w:rsidP="00815B65">
      <w:pPr>
        <w:spacing w:after="0" w:line="360" w:lineRule="auto"/>
        <w:ind w:left="660"/>
        <w:jc w:val="both"/>
        <w:rPr>
          <w:rFonts w:ascii="SunTommy" w:hAnsi="SunTommy" w:cs="Arial"/>
        </w:rPr>
      </w:pPr>
    </w:p>
    <w:p w:rsidR="00D92146" w:rsidRDefault="00D92146" w:rsidP="00815B65">
      <w:pPr>
        <w:spacing w:after="0" w:line="360" w:lineRule="auto"/>
        <w:ind w:left="660"/>
        <w:jc w:val="both"/>
        <w:rPr>
          <w:rFonts w:ascii="SunTommy" w:hAnsi="SunTommy" w:cs="Arial"/>
        </w:rPr>
      </w:pPr>
    </w:p>
    <w:p w:rsidR="00D92146" w:rsidRDefault="00D92146" w:rsidP="00815B65">
      <w:pPr>
        <w:spacing w:after="0" w:line="360" w:lineRule="auto"/>
        <w:ind w:left="660"/>
        <w:jc w:val="both"/>
        <w:rPr>
          <w:rFonts w:ascii="SunTommy" w:hAnsi="SunTommy" w:cs="Arial"/>
        </w:rPr>
      </w:pPr>
    </w:p>
    <w:p w:rsidR="00815B65" w:rsidRDefault="00815B65" w:rsidP="00815B65">
      <w:pPr>
        <w:spacing w:after="0" w:line="360" w:lineRule="auto"/>
        <w:ind w:left="660"/>
        <w:jc w:val="both"/>
        <w:rPr>
          <w:rFonts w:ascii="SunTommy" w:hAnsi="SunTommy" w:cs="Arial"/>
        </w:rPr>
      </w:pPr>
    </w:p>
    <w:p w:rsidR="00815B65" w:rsidRDefault="00815B65" w:rsidP="00815B65">
      <w:pPr>
        <w:spacing w:after="0" w:line="360" w:lineRule="auto"/>
        <w:ind w:left="660"/>
        <w:jc w:val="both"/>
        <w:rPr>
          <w:rFonts w:ascii="SunTommy" w:hAnsi="SunTommy"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4384"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A27330"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00A27330">
        <w:rPr>
          <w:rFonts w:ascii="Arial" w:hAnsi="Arial" w:cs="Arial"/>
          <w:bCs/>
          <w:color w:val="000000"/>
        </w:rPr>
        <w:t xml:space="preserve"> BBAR</w:t>
      </w:r>
      <w:r w:rsidRPr="00407ED5">
        <w:rPr>
          <w:rFonts w:ascii="Arial" w:hAnsi="Arial" w:cs="Arial"/>
          <w:bCs/>
          <w:color w:val="000000"/>
        </w:rPr>
        <w:t>– 13 &amp;</w:t>
      </w:r>
      <w:r w:rsidRPr="00407ED5">
        <w:rPr>
          <w:rFonts w:ascii="Arial" w:hAnsi="Arial" w:cs="Arial"/>
        </w:rPr>
        <w:t xml:space="preserve"> FINANCIAL &amp; MANAGEMENT ACCOUNTING</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1</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Pr="00C63FDE" w:rsidRDefault="00815B65" w:rsidP="00815B65">
      <w:pPr>
        <w:spacing w:after="0" w:line="360" w:lineRule="auto"/>
        <w:ind w:left="660"/>
        <w:jc w:val="both"/>
        <w:rPr>
          <w:rFonts w:ascii="SunTommy" w:hAnsi="SunTommy" w:cs="Arial"/>
        </w:rPr>
      </w:pPr>
    </w:p>
    <w:p w:rsidR="005E3B7D" w:rsidRPr="001F6E55" w:rsidRDefault="005E3B7D" w:rsidP="005E3B7D">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5E3B7D" w:rsidRDefault="005E3B7D" w:rsidP="005E3B7D">
      <w:pPr>
        <w:spacing w:after="0" w:line="360" w:lineRule="auto"/>
        <w:rPr>
          <w:rFonts w:ascii="Arial" w:hAnsi="Arial" w:cs="Arial"/>
          <w:b/>
        </w:rPr>
      </w:pPr>
      <w:r>
        <w:rPr>
          <w:rFonts w:ascii="Arial" w:hAnsi="Arial" w:cs="Arial"/>
          <w:b/>
        </w:rPr>
        <w:t>Answer the following in 200 words each. Each question carries  10 marks.</w:t>
      </w:r>
    </w:p>
    <w:p w:rsidR="005E3B7D" w:rsidRPr="00F15289" w:rsidRDefault="005E3B7D" w:rsidP="008842A0">
      <w:pPr>
        <w:pStyle w:val="ListParagraph"/>
        <w:numPr>
          <w:ilvl w:val="0"/>
          <w:numId w:val="11"/>
        </w:numPr>
        <w:spacing w:after="0" w:line="360" w:lineRule="auto"/>
        <w:ind w:left="662"/>
        <w:rPr>
          <w:rFonts w:ascii="Arial" w:hAnsi="Arial" w:cs="Arial"/>
        </w:rPr>
      </w:pPr>
      <w:r w:rsidRPr="00F15289">
        <w:rPr>
          <w:rFonts w:ascii="Arial" w:hAnsi="Arial" w:cs="Arial"/>
        </w:rPr>
        <w:t>Explain the rules applied for different classification of Account.</w:t>
      </w:r>
    </w:p>
    <w:p w:rsidR="005E3B7D" w:rsidRDefault="005E3B7D" w:rsidP="008842A0">
      <w:pPr>
        <w:pStyle w:val="BodyText"/>
        <w:numPr>
          <w:ilvl w:val="0"/>
          <w:numId w:val="11"/>
        </w:numPr>
        <w:spacing w:after="0" w:line="360" w:lineRule="auto"/>
        <w:ind w:left="662"/>
        <w:jc w:val="both"/>
        <w:rPr>
          <w:rFonts w:ascii="Arial" w:hAnsi="Arial" w:cs="Arial"/>
          <w:sz w:val="22"/>
          <w:szCs w:val="22"/>
        </w:rPr>
      </w:pPr>
      <w:r>
        <w:rPr>
          <w:rFonts w:ascii="Arial" w:hAnsi="Arial" w:cs="Arial"/>
          <w:sz w:val="22"/>
          <w:szCs w:val="22"/>
        </w:rPr>
        <w:t>Distinguish between Trade Balance and Balance Sheet.</w:t>
      </w:r>
    </w:p>
    <w:p w:rsidR="005E3B7D" w:rsidRDefault="005E3B7D" w:rsidP="008842A0">
      <w:pPr>
        <w:pStyle w:val="ListParagraph"/>
        <w:numPr>
          <w:ilvl w:val="0"/>
          <w:numId w:val="11"/>
        </w:numPr>
        <w:spacing w:after="0" w:line="360" w:lineRule="auto"/>
        <w:ind w:left="662"/>
        <w:rPr>
          <w:rFonts w:ascii="Arial" w:hAnsi="Arial" w:cs="Arial"/>
        </w:rPr>
      </w:pPr>
      <w:r w:rsidRPr="00F15289">
        <w:rPr>
          <w:rFonts w:ascii="Arial" w:hAnsi="Arial" w:cs="Arial"/>
        </w:rPr>
        <w:t xml:space="preserve">Explain the classification of Errors. </w:t>
      </w:r>
    </w:p>
    <w:p w:rsidR="005E3B7D" w:rsidRDefault="005E3B7D" w:rsidP="008842A0">
      <w:pPr>
        <w:pStyle w:val="ListParagraph"/>
        <w:numPr>
          <w:ilvl w:val="0"/>
          <w:numId w:val="11"/>
        </w:numPr>
        <w:spacing w:after="0" w:line="360" w:lineRule="auto"/>
        <w:ind w:left="662"/>
        <w:rPr>
          <w:rFonts w:ascii="Arial" w:hAnsi="Arial" w:cs="Arial"/>
        </w:rPr>
      </w:pPr>
      <w:r w:rsidRPr="00F15289">
        <w:rPr>
          <w:rFonts w:ascii="Arial" w:hAnsi="Arial" w:cs="Arial"/>
        </w:rPr>
        <w:t xml:space="preserve">What is </w:t>
      </w:r>
      <w:r w:rsidR="00D5437A" w:rsidRPr="00F15289">
        <w:rPr>
          <w:rFonts w:ascii="Arial" w:hAnsi="Arial" w:cs="Arial"/>
        </w:rPr>
        <w:t>Suspense Acco</w:t>
      </w:r>
      <w:r w:rsidRPr="00F15289">
        <w:rPr>
          <w:rFonts w:ascii="Arial" w:hAnsi="Arial" w:cs="Arial"/>
        </w:rPr>
        <w:t>unt?</w:t>
      </w:r>
    </w:p>
    <w:p w:rsidR="005E3B7D" w:rsidRDefault="005E3B7D" w:rsidP="005E3B7D">
      <w:pPr>
        <w:pStyle w:val="BodyText"/>
        <w:spacing w:after="0" w:line="360" w:lineRule="auto"/>
        <w:ind w:left="720"/>
        <w:jc w:val="both"/>
        <w:rPr>
          <w:rFonts w:ascii="SunTommy" w:hAnsi="SunTommy" w:cs="Arial"/>
        </w:rPr>
      </w:pPr>
    </w:p>
    <w:p w:rsidR="005E3B7D" w:rsidRPr="00CD33BE" w:rsidRDefault="005E3B7D" w:rsidP="005E3B7D">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5E3B7D" w:rsidRDefault="005E3B7D" w:rsidP="005E3B7D">
      <w:pPr>
        <w:spacing w:after="0" w:line="360" w:lineRule="auto"/>
        <w:jc w:val="both"/>
        <w:rPr>
          <w:rFonts w:ascii="Arial" w:hAnsi="Arial" w:cs="Arial"/>
          <w:b/>
        </w:rPr>
      </w:pPr>
      <w:r>
        <w:rPr>
          <w:rFonts w:ascii="Arial" w:hAnsi="Arial" w:cs="Arial"/>
          <w:b/>
        </w:rPr>
        <w:t>Answer any two of the questions given below in 1000 words each.</w:t>
      </w:r>
    </w:p>
    <w:p w:rsidR="005E3B7D" w:rsidRDefault="005E3B7D" w:rsidP="008842A0">
      <w:pPr>
        <w:pStyle w:val="ListParagraph"/>
        <w:numPr>
          <w:ilvl w:val="0"/>
          <w:numId w:val="12"/>
        </w:numPr>
        <w:spacing w:after="0" w:line="360" w:lineRule="auto"/>
        <w:jc w:val="both"/>
        <w:rPr>
          <w:rFonts w:ascii="Arial" w:hAnsi="Arial" w:cs="Arial"/>
        </w:rPr>
      </w:pPr>
      <w:r w:rsidRPr="00157C72">
        <w:rPr>
          <w:rFonts w:ascii="Arial" w:hAnsi="Arial" w:cs="Arial"/>
        </w:rPr>
        <w:t>Describe the Acc</w:t>
      </w:r>
      <w:r>
        <w:rPr>
          <w:rFonts w:ascii="Arial" w:hAnsi="Arial" w:cs="Arial"/>
        </w:rPr>
        <w:t>ounting Concepts and elaborate the rationale behind each concept.</w:t>
      </w:r>
    </w:p>
    <w:p w:rsidR="005E3B7D" w:rsidRPr="00CC7AF5" w:rsidRDefault="005E3B7D" w:rsidP="008842A0">
      <w:pPr>
        <w:pStyle w:val="ListParagraph"/>
        <w:numPr>
          <w:ilvl w:val="0"/>
          <w:numId w:val="14"/>
        </w:numPr>
        <w:rPr>
          <w:rFonts w:ascii="Arial" w:hAnsi="Arial" w:cs="Arial"/>
        </w:rPr>
      </w:pPr>
      <w:r w:rsidRPr="00CC7AF5">
        <w:rPr>
          <w:rFonts w:ascii="Arial" w:hAnsi="Arial" w:cs="Arial"/>
        </w:rPr>
        <w:t xml:space="preserve">Give the necessary </w:t>
      </w:r>
      <w:r w:rsidR="00D5437A">
        <w:rPr>
          <w:rFonts w:ascii="Arial" w:hAnsi="Arial" w:cs="Arial"/>
        </w:rPr>
        <w:t>J</w:t>
      </w:r>
      <w:r w:rsidRPr="00CC7AF5">
        <w:rPr>
          <w:rFonts w:ascii="Arial" w:hAnsi="Arial" w:cs="Arial"/>
        </w:rPr>
        <w:t>ournal entries to rectify the following errors.</w:t>
      </w:r>
    </w:p>
    <w:p w:rsidR="005E3B7D" w:rsidRPr="00CC7AF5" w:rsidRDefault="005E3B7D" w:rsidP="008842A0">
      <w:pPr>
        <w:pStyle w:val="ListParagraph"/>
        <w:numPr>
          <w:ilvl w:val="0"/>
          <w:numId w:val="13"/>
        </w:numPr>
        <w:rPr>
          <w:rFonts w:ascii="Arial" w:hAnsi="Arial" w:cs="Arial"/>
        </w:rPr>
      </w:pPr>
      <w:r w:rsidRPr="00CC7AF5">
        <w:rPr>
          <w:rFonts w:ascii="Arial" w:hAnsi="Arial" w:cs="Arial"/>
        </w:rPr>
        <w:t xml:space="preserve">A sum of Rs.500 paid of </w:t>
      </w:r>
      <w:proofErr w:type="spellStart"/>
      <w:r w:rsidRPr="00CC7AF5">
        <w:rPr>
          <w:rFonts w:ascii="Arial" w:hAnsi="Arial" w:cs="Arial"/>
        </w:rPr>
        <w:t>Easwaran</w:t>
      </w:r>
      <w:proofErr w:type="spellEnd"/>
      <w:r w:rsidRPr="00CC7AF5">
        <w:rPr>
          <w:rFonts w:ascii="Arial" w:hAnsi="Arial" w:cs="Arial"/>
        </w:rPr>
        <w:t xml:space="preserve"> has been debited to </w:t>
      </w:r>
      <w:proofErr w:type="spellStart"/>
      <w:r w:rsidRPr="00CC7AF5">
        <w:rPr>
          <w:rFonts w:ascii="Arial" w:hAnsi="Arial" w:cs="Arial"/>
        </w:rPr>
        <w:t>Easwaran</w:t>
      </w:r>
      <w:proofErr w:type="spellEnd"/>
      <w:r w:rsidRPr="00CC7AF5">
        <w:rPr>
          <w:rFonts w:ascii="Arial" w:hAnsi="Arial" w:cs="Arial"/>
        </w:rPr>
        <w:t xml:space="preserve"> &amp; Sons account.</w:t>
      </w:r>
    </w:p>
    <w:p w:rsidR="005E3B7D" w:rsidRPr="00CC7AF5" w:rsidRDefault="005E3B7D" w:rsidP="008842A0">
      <w:pPr>
        <w:pStyle w:val="ListParagraph"/>
        <w:numPr>
          <w:ilvl w:val="0"/>
          <w:numId w:val="13"/>
        </w:numPr>
        <w:rPr>
          <w:rFonts w:ascii="Arial" w:hAnsi="Arial" w:cs="Arial"/>
        </w:rPr>
      </w:pPr>
      <w:r w:rsidRPr="00CC7AF5">
        <w:rPr>
          <w:rFonts w:ascii="Arial" w:hAnsi="Arial" w:cs="Arial"/>
        </w:rPr>
        <w:t>Repairs to furniture Rs50 has been debited to furniture account.</w:t>
      </w:r>
    </w:p>
    <w:p w:rsidR="005E3B7D" w:rsidRPr="00CC7AF5" w:rsidRDefault="005E3B7D" w:rsidP="008842A0">
      <w:pPr>
        <w:pStyle w:val="ListParagraph"/>
        <w:numPr>
          <w:ilvl w:val="0"/>
          <w:numId w:val="13"/>
        </w:numPr>
        <w:rPr>
          <w:rFonts w:ascii="Arial" w:hAnsi="Arial" w:cs="Arial"/>
        </w:rPr>
      </w:pPr>
      <w:r w:rsidRPr="00CC7AF5">
        <w:rPr>
          <w:rFonts w:ascii="Arial" w:hAnsi="Arial" w:cs="Arial"/>
        </w:rPr>
        <w:t>The proprietor paid Rs.105 as premium on his life policy and this has been entered in the insurance account.</w:t>
      </w:r>
    </w:p>
    <w:p w:rsidR="005E3B7D" w:rsidRPr="00CC7AF5" w:rsidRDefault="005E3B7D" w:rsidP="008842A0">
      <w:pPr>
        <w:pStyle w:val="ListParagraph"/>
        <w:numPr>
          <w:ilvl w:val="0"/>
          <w:numId w:val="13"/>
        </w:numPr>
        <w:rPr>
          <w:rFonts w:ascii="Arial" w:hAnsi="Arial" w:cs="Arial"/>
        </w:rPr>
      </w:pPr>
      <w:proofErr w:type="spellStart"/>
      <w:r w:rsidRPr="00CC7AF5">
        <w:rPr>
          <w:rFonts w:ascii="Arial" w:hAnsi="Arial" w:cs="Arial"/>
        </w:rPr>
        <w:t>Kesavan</w:t>
      </w:r>
      <w:proofErr w:type="spellEnd"/>
      <w:r w:rsidRPr="00CC7AF5">
        <w:rPr>
          <w:rFonts w:ascii="Arial" w:hAnsi="Arial" w:cs="Arial"/>
        </w:rPr>
        <w:t xml:space="preserve"> returned us goods worth Rs.120. This was wrongly entered in the Purchase Returns Account. The account of </w:t>
      </w:r>
      <w:proofErr w:type="spellStart"/>
      <w:r w:rsidRPr="00CC7AF5">
        <w:rPr>
          <w:rFonts w:ascii="Arial" w:hAnsi="Arial" w:cs="Arial"/>
        </w:rPr>
        <w:t>Kesavan</w:t>
      </w:r>
      <w:proofErr w:type="spellEnd"/>
      <w:r w:rsidRPr="00CC7AF5">
        <w:rPr>
          <w:rFonts w:ascii="Arial" w:hAnsi="Arial" w:cs="Arial"/>
        </w:rPr>
        <w:t xml:space="preserve"> has been written up correctly.</w:t>
      </w:r>
    </w:p>
    <w:p w:rsidR="005E3B7D" w:rsidRPr="00CC7AF5" w:rsidRDefault="005E3B7D" w:rsidP="008842A0">
      <w:pPr>
        <w:pStyle w:val="ListParagraph"/>
        <w:numPr>
          <w:ilvl w:val="0"/>
          <w:numId w:val="13"/>
        </w:numPr>
        <w:rPr>
          <w:rFonts w:ascii="Arial" w:hAnsi="Arial" w:cs="Arial"/>
        </w:rPr>
      </w:pPr>
      <w:r w:rsidRPr="00CC7AF5">
        <w:rPr>
          <w:rFonts w:ascii="Arial" w:hAnsi="Arial" w:cs="Arial"/>
        </w:rPr>
        <w:t xml:space="preserve">An amount </w:t>
      </w:r>
      <w:proofErr w:type="spellStart"/>
      <w:r w:rsidRPr="00CC7AF5">
        <w:rPr>
          <w:rFonts w:ascii="Arial" w:hAnsi="Arial" w:cs="Arial"/>
        </w:rPr>
        <w:t>realised</w:t>
      </w:r>
      <w:proofErr w:type="spellEnd"/>
      <w:r w:rsidRPr="00CC7AF5">
        <w:rPr>
          <w:rFonts w:ascii="Arial" w:hAnsi="Arial" w:cs="Arial"/>
        </w:rPr>
        <w:t xml:space="preserve"> from cash sales Rs.75 was wrongly entered as commission received in the cashbook.</w:t>
      </w:r>
    </w:p>
    <w:p w:rsidR="005E3B7D" w:rsidRPr="00CC7AF5" w:rsidRDefault="005E3B7D" w:rsidP="008842A0">
      <w:pPr>
        <w:pStyle w:val="ListParagraph"/>
        <w:numPr>
          <w:ilvl w:val="0"/>
          <w:numId w:val="13"/>
        </w:numPr>
        <w:rPr>
          <w:rFonts w:ascii="Arial" w:hAnsi="Arial" w:cs="Arial"/>
        </w:rPr>
      </w:pPr>
      <w:r w:rsidRPr="00CC7AF5">
        <w:rPr>
          <w:rFonts w:ascii="Arial" w:hAnsi="Arial" w:cs="Arial"/>
        </w:rPr>
        <w:t xml:space="preserve">Received from </w:t>
      </w:r>
      <w:proofErr w:type="spellStart"/>
      <w:r w:rsidRPr="00CC7AF5">
        <w:rPr>
          <w:rFonts w:ascii="Arial" w:hAnsi="Arial" w:cs="Arial"/>
        </w:rPr>
        <w:t>Alagan</w:t>
      </w:r>
      <w:proofErr w:type="spellEnd"/>
      <w:r w:rsidRPr="00CC7AF5">
        <w:rPr>
          <w:rFonts w:ascii="Arial" w:hAnsi="Arial" w:cs="Arial"/>
        </w:rPr>
        <w:t xml:space="preserve"> Rs.120 and from </w:t>
      </w:r>
      <w:proofErr w:type="spellStart"/>
      <w:r w:rsidRPr="00CC7AF5">
        <w:rPr>
          <w:rFonts w:ascii="Arial" w:hAnsi="Arial" w:cs="Arial"/>
        </w:rPr>
        <w:t>Alagiri</w:t>
      </w:r>
      <w:proofErr w:type="spellEnd"/>
      <w:r w:rsidRPr="00CC7AF5">
        <w:rPr>
          <w:rFonts w:ascii="Arial" w:hAnsi="Arial" w:cs="Arial"/>
        </w:rPr>
        <w:t xml:space="preserve"> Rs.420 but entered that Rs.420 was received from </w:t>
      </w:r>
      <w:proofErr w:type="spellStart"/>
      <w:r w:rsidRPr="00CC7AF5">
        <w:rPr>
          <w:rFonts w:ascii="Arial" w:hAnsi="Arial" w:cs="Arial"/>
        </w:rPr>
        <w:t>Alagan</w:t>
      </w:r>
      <w:proofErr w:type="spellEnd"/>
      <w:r w:rsidRPr="00CC7AF5">
        <w:rPr>
          <w:rFonts w:ascii="Arial" w:hAnsi="Arial" w:cs="Arial"/>
        </w:rPr>
        <w:t xml:space="preserve"> and Rs.120 was received from </w:t>
      </w:r>
      <w:proofErr w:type="spellStart"/>
      <w:r w:rsidRPr="00CC7AF5">
        <w:rPr>
          <w:rFonts w:ascii="Arial" w:hAnsi="Arial" w:cs="Arial"/>
        </w:rPr>
        <w:t>Alagiri</w:t>
      </w:r>
      <w:proofErr w:type="spellEnd"/>
      <w:r w:rsidRPr="00CC7AF5">
        <w:rPr>
          <w:rFonts w:ascii="Arial" w:hAnsi="Arial" w:cs="Arial"/>
        </w:rPr>
        <w:t>.</w:t>
      </w:r>
    </w:p>
    <w:p w:rsidR="005E3B7D" w:rsidRPr="00157C72" w:rsidRDefault="005E3B7D" w:rsidP="005E3B7D">
      <w:pPr>
        <w:pStyle w:val="ListParagraph"/>
        <w:spacing w:after="0" w:line="360" w:lineRule="auto"/>
        <w:ind w:left="660"/>
        <w:jc w:val="both"/>
        <w:rPr>
          <w:rFonts w:ascii="SunTommy" w:hAnsi="SunTommy" w:cs="Arial"/>
        </w:rPr>
      </w:pPr>
    </w:p>
    <w:p w:rsidR="005E3B7D" w:rsidRPr="00CC7AF5" w:rsidRDefault="005E3B7D" w:rsidP="008842A0">
      <w:pPr>
        <w:pStyle w:val="ListParagraph"/>
        <w:numPr>
          <w:ilvl w:val="0"/>
          <w:numId w:val="14"/>
        </w:numPr>
        <w:spacing w:before="120" w:after="120" w:line="360" w:lineRule="atLeast"/>
        <w:jc w:val="both"/>
        <w:rPr>
          <w:rFonts w:ascii="Arial" w:hAnsi="Arial" w:cs="Arial"/>
        </w:rPr>
      </w:pPr>
      <w:r w:rsidRPr="00CC7AF5">
        <w:rPr>
          <w:rFonts w:ascii="Arial" w:hAnsi="Arial" w:cs="Arial"/>
        </w:rPr>
        <w:lastRenderedPageBreak/>
        <w:t xml:space="preserve">From the following trial balances extracted from the books of  </w:t>
      </w:r>
      <w:proofErr w:type="spellStart"/>
      <w:r w:rsidRPr="00CC7AF5">
        <w:rPr>
          <w:rFonts w:ascii="Arial" w:hAnsi="Arial" w:cs="Arial"/>
        </w:rPr>
        <w:t>S.Sujan</w:t>
      </w:r>
      <w:proofErr w:type="spellEnd"/>
      <w:r w:rsidRPr="00CC7AF5">
        <w:rPr>
          <w:rFonts w:ascii="Arial" w:hAnsi="Arial" w:cs="Arial"/>
        </w:rPr>
        <w:t xml:space="preserve"> Singh prepare a trading and profit and loss. Account for the year ended 30</w:t>
      </w:r>
      <w:r w:rsidRPr="00CC7AF5">
        <w:rPr>
          <w:rFonts w:ascii="Arial" w:hAnsi="Arial" w:cs="Arial"/>
          <w:vertAlign w:val="superscript"/>
        </w:rPr>
        <w:t>th</w:t>
      </w:r>
      <w:r w:rsidRPr="00CC7AF5">
        <w:rPr>
          <w:rFonts w:ascii="Arial" w:hAnsi="Arial" w:cs="Arial"/>
        </w:rPr>
        <w:t xml:space="preserve"> September 1989 and a balance sheet as on that date:</w:t>
      </w:r>
    </w:p>
    <w:tbl>
      <w:tblPr>
        <w:tblStyle w:val="TableGrid"/>
        <w:tblW w:w="0" w:type="auto"/>
        <w:tblInd w:w="828" w:type="dxa"/>
        <w:tblLook w:val="04A0"/>
      </w:tblPr>
      <w:tblGrid>
        <w:gridCol w:w="2430"/>
        <w:gridCol w:w="900"/>
        <w:gridCol w:w="540"/>
        <w:gridCol w:w="2430"/>
        <w:gridCol w:w="918"/>
        <w:gridCol w:w="476"/>
      </w:tblGrid>
      <w:tr w:rsidR="005E3B7D" w:rsidRPr="00317CCF" w:rsidTr="00F16DDE">
        <w:trPr>
          <w:trHeight w:val="5120"/>
        </w:trPr>
        <w:tc>
          <w:tcPr>
            <w:tcW w:w="2430" w:type="dxa"/>
          </w:tcPr>
          <w:p w:rsidR="005E3B7D" w:rsidRPr="00CC7AF5" w:rsidRDefault="005E3B7D" w:rsidP="00F16DDE">
            <w:pPr>
              <w:rPr>
                <w:rFonts w:ascii="Arial" w:hAnsi="Arial" w:cs="Arial"/>
                <w:sz w:val="22"/>
                <w:szCs w:val="22"/>
              </w:rPr>
            </w:pPr>
          </w:p>
          <w:p w:rsidR="005E3B7D" w:rsidRPr="00CC7AF5" w:rsidRDefault="005E3B7D" w:rsidP="00F16DDE">
            <w:pPr>
              <w:rPr>
                <w:rFonts w:ascii="Arial" w:hAnsi="Arial" w:cs="Arial"/>
                <w:b/>
                <w:sz w:val="22"/>
                <w:szCs w:val="22"/>
              </w:rPr>
            </w:pPr>
            <w:r w:rsidRPr="00CC7AF5">
              <w:rPr>
                <w:rFonts w:ascii="Arial" w:hAnsi="Arial" w:cs="Arial"/>
                <w:b/>
                <w:sz w:val="22"/>
                <w:szCs w:val="22"/>
              </w:rPr>
              <w:t>DEBIT BALANCES:</w:t>
            </w:r>
          </w:p>
          <w:p w:rsidR="005E3B7D" w:rsidRPr="00CC7AF5" w:rsidRDefault="005E3B7D" w:rsidP="00F16DDE">
            <w:pPr>
              <w:rPr>
                <w:rFonts w:ascii="Arial" w:hAnsi="Arial" w:cs="Arial"/>
                <w:sz w:val="22"/>
                <w:szCs w:val="22"/>
              </w:rPr>
            </w:pPr>
          </w:p>
          <w:p w:rsidR="005E3B7D" w:rsidRPr="00CC7AF5" w:rsidRDefault="005E3B7D" w:rsidP="00F16DDE">
            <w:pPr>
              <w:rPr>
                <w:rFonts w:ascii="Arial" w:hAnsi="Arial" w:cs="Arial"/>
                <w:sz w:val="22"/>
                <w:szCs w:val="22"/>
              </w:rPr>
            </w:pPr>
            <w:r w:rsidRPr="00CC7AF5">
              <w:rPr>
                <w:rFonts w:ascii="Arial" w:hAnsi="Arial" w:cs="Arial"/>
                <w:sz w:val="22"/>
                <w:szCs w:val="22"/>
              </w:rPr>
              <w:t>Drawings</w:t>
            </w:r>
          </w:p>
          <w:p w:rsidR="005E3B7D" w:rsidRPr="00CC7AF5" w:rsidRDefault="005E3B7D" w:rsidP="00F16DDE">
            <w:pPr>
              <w:rPr>
                <w:rFonts w:ascii="Arial" w:hAnsi="Arial" w:cs="Arial"/>
                <w:sz w:val="22"/>
                <w:szCs w:val="22"/>
              </w:rPr>
            </w:pPr>
            <w:r w:rsidRPr="00CC7AF5">
              <w:rPr>
                <w:rFonts w:ascii="Arial" w:hAnsi="Arial" w:cs="Arial"/>
                <w:sz w:val="22"/>
                <w:szCs w:val="22"/>
              </w:rPr>
              <w:t xml:space="preserve">Land and </w:t>
            </w:r>
            <w:r>
              <w:rPr>
                <w:rFonts w:ascii="Arial" w:hAnsi="Arial" w:cs="Arial"/>
                <w:sz w:val="22"/>
                <w:szCs w:val="22"/>
              </w:rPr>
              <w:t>B</w:t>
            </w:r>
            <w:r w:rsidRPr="00CC7AF5">
              <w:rPr>
                <w:rFonts w:ascii="Arial" w:hAnsi="Arial" w:cs="Arial"/>
                <w:sz w:val="22"/>
                <w:szCs w:val="22"/>
              </w:rPr>
              <w:t>uildings</w:t>
            </w:r>
          </w:p>
          <w:p w:rsidR="005E3B7D" w:rsidRPr="00CC7AF5" w:rsidRDefault="005E3B7D" w:rsidP="00F16DDE">
            <w:pPr>
              <w:rPr>
                <w:rFonts w:ascii="Arial" w:hAnsi="Arial" w:cs="Arial"/>
                <w:sz w:val="22"/>
                <w:szCs w:val="22"/>
              </w:rPr>
            </w:pPr>
            <w:r w:rsidRPr="00CC7AF5">
              <w:rPr>
                <w:rFonts w:ascii="Arial" w:hAnsi="Arial" w:cs="Arial"/>
                <w:sz w:val="22"/>
                <w:szCs w:val="22"/>
              </w:rPr>
              <w:t>Plant and Machinery</w:t>
            </w:r>
          </w:p>
          <w:p w:rsidR="005E3B7D" w:rsidRPr="00CC7AF5" w:rsidRDefault="005E3B7D" w:rsidP="00F16DDE">
            <w:pPr>
              <w:rPr>
                <w:rFonts w:ascii="Arial" w:hAnsi="Arial" w:cs="Arial"/>
                <w:sz w:val="22"/>
                <w:szCs w:val="22"/>
              </w:rPr>
            </w:pPr>
            <w:r w:rsidRPr="00CC7AF5">
              <w:rPr>
                <w:rFonts w:ascii="Arial" w:hAnsi="Arial" w:cs="Arial"/>
                <w:sz w:val="22"/>
                <w:szCs w:val="22"/>
              </w:rPr>
              <w:t xml:space="preserve">Furniture and </w:t>
            </w:r>
            <w:r>
              <w:rPr>
                <w:rFonts w:ascii="Arial" w:hAnsi="Arial" w:cs="Arial"/>
                <w:sz w:val="22"/>
                <w:szCs w:val="22"/>
              </w:rPr>
              <w:t>F</w:t>
            </w:r>
            <w:r w:rsidRPr="00CC7AF5">
              <w:rPr>
                <w:rFonts w:ascii="Arial" w:hAnsi="Arial" w:cs="Arial"/>
                <w:sz w:val="22"/>
                <w:szCs w:val="22"/>
              </w:rPr>
              <w:t>ixtures</w:t>
            </w:r>
          </w:p>
          <w:p w:rsidR="005E3B7D" w:rsidRPr="00CC7AF5" w:rsidRDefault="005E3B7D" w:rsidP="00F16DDE">
            <w:pPr>
              <w:rPr>
                <w:rFonts w:ascii="Arial" w:hAnsi="Arial" w:cs="Arial"/>
                <w:sz w:val="22"/>
                <w:szCs w:val="22"/>
              </w:rPr>
            </w:pPr>
            <w:r w:rsidRPr="00CC7AF5">
              <w:rPr>
                <w:rFonts w:ascii="Arial" w:hAnsi="Arial" w:cs="Arial"/>
                <w:sz w:val="22"/>
                <w:szCs w:val="22"/>
              </w:rPr>
              <w:t>Carriage inward</w:t>
            </w:r>
          </w:p>
          <w:p w:rsidR="005E3B7D" w:rsidRPr="00CC7AF5" w:rsidRDefault="005E3B7D" w:rsidP="00F16DDE">
            <w:pPr>
              <w:rPr>
                <w:rFonts w:ascii="Arial" w:hAnsi="Arial" w:cs="Arial"/>
                <w:sz w:val="22"/>
                <w:szCs w:val="22"/>
              </w:rPr>
            </w:pPr>
            <w:r w:rsidRPr="00CC7AF5">
              <w:rPr>
                <w:rFonts w:ascii="Arial" w:hAnsi="Arial" w:cs="Arial"/>
                <w:sz w:val="22"/>
                <w:szCs w:val="22"/>
              </w:rPr>
              <w:t>Wages</w:t>
            </w:r>
          </w:p>
          <w:p w:rsidR="005E3B7D" w:rsidRPr="00CC7AF5" w:rsidRDefault="005E3B7D" w:rsidP="00F16DDE">
            <w:pPr>
              <w:rPr>
                <w:rFonts w:ascii="Arial" w:hAnsi="Arial" w:cs="Arial"/>
                <w:sz w:val="22"/>
                <w:szCs w:val="22"/>
              </w:rPr>
            </w:pPr>
            <w:r w:rsidRPr="00CC7AF5">
              <w:rPr>
                <w:rFonts w:ascii="Arial" w:hAnsi="Arial" w:cs="Arial"/>
                <w:sz w:val="22"/>
                <w:szCs w:val="22"/>
              </w:rPr>
              <w:t>Salaries</w:t>
            </w:r>
          </w:p>
          <w:p w:rsidR="005E3B7D" w:rsidRPr="00CC7AF5" w:rsidRDefault="005E3B7D" w:rsidP="00F16DDE">
            <w:pPr>
              <w:rPr>
                <w:rFonts w:ascii="Arial" w:hAnsi="Arial" w:cs="Arial"/>
                <w:sz w:val="22"/>
                <w:szCs w:val="22"/>
              </w:rPr>
            </w:pPr>
            <w:r w:rsidRPr="00CC7AF5">
              <w:rPr>
                <w:rFonts w:ascii="Arial" w:hAnsi="Arial" w:cs="Arial"/>
                <w:sz w:val="22"/>
                <w:szCs w:val="22"/>
              </w:rPr>
              <w:t>Sales Returns</w:t>
            </w:r>
          </w:p>
          <w:p w:rsidR="005E3B7D" w:rsidRPr="00CC7AF5" w:rsidRDefault="005E3B7D" w:rsidP="00F16DDE">
            <w:pPr>
              <w:rPr>
                <w:rFonts w:ascii="Arial" w:hAnsi="Arial" w:cs="Arial"/>
                <w:sz w:val="22"/>
                <w:szCs w:val="22"/>
              </w:rPr>
            </w:pPr>
            <w:r w:rsidRPr="00CC7AF5">
              <w:rPr>
                <w:rFonts w:ascii="Arial" w:hAnsi="Arial" w:cs="Arial"/>
                <w:sz w:val="22"/>
                <w:szCs w:val="22"/>
              </w:rPr>
              <w:t>Bank charges</w:t>
            </w:r>
          </w:p>
          <w:p w:rsidR="005E3B7D" w:rsidRPr="00CC7AF5" w:rsidRDefault="005E3B7D" w:rsidP="00F16DDE">
            <w:pPr>
              <w:rPr>
                <w:rFonts w:ascii="Arial" w:hAnsi="Arial" w:cs="Arial"/>
                <w:sz w:val="22"/>
                <w:szCs w:val="22"/>
              </w:rPr>
            </w:pPr>
            <w:r w:rsidRPr="00CC7AF5">
              <w:rPr>
                <w:rFonts w:ascii="Arial" w:hAnsi="Arial" w:cs="Arial"/>
                <w:sz w:val="22"/>
                <w:szCs w:val="22"/>
              </w:rPr>
              <w:t>Coal, gas and water</w:t>
            </w:r>
          </w:p>
          <w:p w:rsidR="005E3B7D" w:rsidRPr="00CC7AF5" w:rsidRDefault="005E3B7D" w:rsidP="00F16DDE">
            <w:pPr>
              <w:rPr>
                <w:rFonts w:ascii="Arial" w:hAnsi="Arial" w:cs="Arial"/>
                <w:sz w:val="22"/>
                <w:szCs w:val="22"/>
              </w:rPr>
            </w:pPr>
            <w:r w:rsidRPr="00CC7AF5">
              <w:rPr>
                <w:rFonts w:ascii="Arial" w:hAnsi="Arial" w:cs="Arial"/>
                <w:sz w:val="22"/>
                <w:szCs w:val="22"/>
              </w:rPr>
              <w:t>Rate and taxes</w:t>
            </w:r>
          </w:p>
          <w:p w:rsidR="005E3B7D" w:rsidRPr="00CC7AF5" w:rsidRDefault="005E3B7D" w:rsidP="00F16DDE">
            <w:pPr>
              <w:rPr>
                <w:rFonts w:ascii="Arial" w:hAnsi="Arial" w:cs="Arial"/>
                <w:sz w:val="22"/>
                <w:szCs w:val="22"/>
              </w:rPr>
            </w:pPr>
            <w:r w:rsidRPr="00CC7AF5">
              <w:rPr>
                <w:rFonts w:ascii="Arial" w:hAnsi="Arial" w:cs="Arial"/>
                <w:sz w:val="22"/>
                <w:szCs w:val="22"/>
              </w:rPr>
              <w:t>Purchases</w:t>
            </w:r>
          </w:p>
          <w:p w:rsidR="005E3B7D" w:rsidRPr="00CC7AF5" w:rsidRDefault="005E3B7D" w:rsidP="00F16DDE">
            <w:pPr>
              <w:rPr>
                <w:rFonts w:ascii="Arial" w:hAnsi="Arial" w:cs="Arial"/>
                <w:sz w:val="22"/>
                <w:szCs w:val="22"/>
              </w:rPr>
            </w:pPr>
            <w:r w:rsidRPr="00CC7AF5">
              <w:rPr>
                <w:rFonts w:ascii="Arial" w:hAnsi="Arial" w:cs="Arial"/>
                <w:sz w:val="22"/>
                <w:szCs w:val="22"/>
              </w:rPr>
              <w:t>Bills Receivable</w:t>
            </w:r>
          </w:p>
          <w:p w:rsidR="005E3B7D" w:rsidRPr="00CC7AF5" w:rsidRDefault="005E3B7D" w:rsidP="00F16DDE">
            <w:pPr>
              <w:rPr>
                <w:rFonts w:ascii="Arial" w:hAnsi="Arial" w:cs="Arial"/>
                <w:sz w:val="22"/>
                <w:szCs w:val="22"/>
              </w:rPr>
            </w:pPr>
            <w:r w:rsidRPr="00CC7AF5">
              <w:rPr>
                <w:rFonts w:ascii="Arial" w:hAnsi="Arial" w:cs="Arial"/>
                <w:sz w:val="22"/>
                <w:szCs w:val="22"/>
              </w:rPr>
              <w:t>Trade Expenses</w:t>
            </w:r>
          </w:p>
          <w:p w:rsidR="005E3B7D" w:rsidRPr="00CC7AF5" w:rsidRDefault="005E3B7D" w:rsidP="00F16DDE">
            <w:pPr>
              <w:rPr>
                <w:rFonts w:ascii="Arial" w:hAnsi="Arial" w:cs="Arial"/>
                <w:sz w:val="22"/>
                <w:szCs w:val="22"/>
              </w:rPr>
            </w:pPr>
            <w:r w:rsidRPr="00CC7AF5">
              <w:rPr>
                <w:rFonts w:ascii="Arial" w:hAnsi="Arial" w:cs="Arial"/>
                <w:sz w:val="22"/>
                <w:szCs w:val="22"/>
              </w:rPr>
              <w:t>Sundry Debtors</w:t>
            </w:r>
          </w:p>
          <w:p w:rsidR="005E3B7D" w:rsidRPr="00CC7AF5" w:rsidRDefault="005E3B7D" w:rsidP="00F16DDE">
            <w:pPr>
              <w:rPr>
                <w:rFonts w:ascii="Arial" w:hAnsi="Arial" w:cs="Arial"/>
                <w:sz w:val="22"/>
                <w:szCs w:val="22"/>
              </w:rPr>
            </w:pPr>
            <w:r w:rsidRPr="00CC7AF5">
              <w:rPr>
                <w:rFonts w:ascii="Arial" w:hAnsi="Arial" w:cs="Arial"/>
                <w:sz w:val="22"/>
                <w:szCs w:val="22"/>
              </w:rPr>
              <w:t>Stock ( 1</w:t>
            </w:r>
            <w:r w:rsidRPr="00CC7AF5">
              <w:rPr>
                <w:rFonts w:ascii="Arial" w:hAnsi="Arial" w:cs="Arial"/>
                <w:sz w:val="22"/>
                <w:szCs w:val="22"/>
                <w:vertAlign w:val="superscript"/>
              </w:rPr>
              <w:t>st</w:t>
            </w:r>
            <w:r w:rsidRPr="00CC7AF5">
              <w:rPr>
                <w:rFonts w:ascii="Arial" w:hAnsi="Arial" w:cs="Arial"/>
                <w:sz w:val="22"/>
                <w:szCs w:val="22"/>
              </w:rPr>
              <w:t xml:space="preserve"> October 1988)</w:t>
            </w:r>
          </w:p>
          <w:p w:rsidR="005E3B7D" w:rsidRPr="00CC7AF5" w:rsidRDefault="005E3B7D" w:rsidP="00F16DDE">
            <w:pPr>
              <w:rPr>
                <w:rFonts w:ascii="Arial" w:hAnsi="Arial" w:cs="Arial"/>
                <w:sz w:val="22"/>
                <w:szCs w:val="22"/>
              </w:rPr>
            </w:pPr>
            <w:r w:rsidRPr="00CC7AF5">
              <w:rPr>
                <w:rFonts w:ascii="Arial" w:hAnsi="Arial" w:cs="Arial"/>
                <w:sz w:val="22"/>
                <w:szCs w:val="22"/>
              </w:rPr>
              <w:t>Fire and Insurance</w:t>
            </w:r>
          </w:p>
          <w:p w:rsidR="005E3B7D" w:rsidRPr="00CC7AF5" w:rsidRDefault="005E3B7D" w:rsidP="00F16DDE">
            <w:pPr>
              <w:rPr>
                <w:rFonts w:ascii="Arial" w:hAnsi="Arial" w:cs="Arial"/>
                <w:sz w:val="22"/>
                <w:szCs w:val="22"/>
              </w:rPr>
            </w:pPr>
            <w:r w:rsidRPr="00CC7AF5">
              <w:rPr>
                <w:rFonts w:ascii="Arial" w:hAnsi="Arial" w:cs="Arial"/>
                <w:sz w:val="22"/>
                <w:szCs w:val="22"/>
              </w:rPr>
              <w:t>Cash at Bank</w:t>
            </w:r>
          </w:p>
          <w:p w:rsidR="005E3B7D" w:rsidRPr="00CC7AF5" w:rsidRDefault="005E3B7D" w:rsidP="00F16DDE">
            <w:pPr>
              <w:rPr>
                <w:rFonts w:ascii="Arial" w:hAnsi="Arial" w:cs="Arial"/>
                <w:sz w:val="22"/>
                <w:szCs w:val="22"/>
              </w:rPr>
            </w:pPr>
            <w:r w:rsidRPr="00CC7AF5">
              <w:rPr>
                <w:rFonts w:ascii="Arial" w:hAnsi="Arial" w:cs="Arial"/>
                <w:sz w:val="22"/>
                <w:szCs w:val="22"/>
              </w:rPr>
              <w:t>Cash in Hand</w:t>
            </w:r>
          </w:p>
        </w:tc>
        <w:tc>
          <w:tcPr>
            <w:tcW w:w="900" w:type="dxa"/>
          </w:tcPr>
          <w:p w:rsidR="005E3B7D" w:rsidRPr="00CC7AF5" w:rsidRDefault="005E3B7D" w:rsidP="00F16DDE">
            <w:pPr>
              <w:rPr>
                <w:rFonts w:ascii="Arial" w:hAnsi="Arial" w:cs="Arial"/>
                <w:sz w:val="22"/>
                <w:szCs w:val="22"/>
              </w:rPr>
            </w:pPr>
          </w:p>
          <w:p w:rsidR="005E3B7D" w:rsidRPr="00CC7AF5" w:rsidRDefault="005E3B7D" w:rsidP="00F16DDE">
            <w:pPr>
              <w:jc w:val="right"/>
              <w:rPr>
                <w:rFonts w:ascii="Arial" w:hAnsi="Arial" w:cs="Arial"/>
                <w:b/>
                <w:sz w:val="22"/>
                <w:szCs w:val="22"/>
              </w:rPr>
            </w:pPr>
            <w:r w:rsidRPr="00CC7AF5">
              <w:rPr>
                <w:rFonts w:ascii="Arial" w:hAnsi="Arial" w:cs="Arial"/>
                <w:b/>
                <w:sz w:val="22"/>
                <w:szCs w:val="22"/>
              </w:rPr>
              <w:t>Rs.</w:t>
            </w:r>
          </w:p>
          <w:p w:rsidR="005E3B7D" w:rsidRPr="00CC7AF5" w:rsidRDefault="005E3B7D" w:rsidP="00F16DDE">
            <w:pPr>
              <w:jc w:val="right"/>
              <w:rPr>
                <w:rFonts w:ascii="Arial" w:hAnsi="Arial" w:cs="Arial"/>
                <w:sz w:val="22"/>
                <w:szCs w:val="22"/>
              </w:rPr>
            </w:pPr>
          </w:p>
          <w:p w:rsidR="005E3B7D" w:rsidRPr="00CC7AF5" w:rsidRDefault="005E3B7D" w:rsidP="00F16DDE">
            <w:pPr>
              <w:jc w:val="right"/>
              <w:rPr>
                <w:rFonts w:ascii="Arial" w:hAnsi="Arial" w:cs="Arial"/>
                <w:sz w:val="22"/>
                <w:szCs w:val="22"/>
              </w:rPr>
            </w:pPr>
            <w:r w:rsidRPr="00CC7AF5">
              <w:rPr>
                <w:rFonts w:ascii="Arial" w:hAnsi="Arial" w:cs="Arial"/>
                <w:sz w:val="22"/>
                <w:szCs w:val="22"/>
              </w:rPr>
              <w:t>6,480</w:t>
            </w:r>
          </w:p>
          <w:p w:rsidR="005E3B7D" w:rsidRPr="00CC7AF5" w:rsidRDefault="005E3B7D" w:rsidP="00F16DDE">
            <w:pPr>
              <w:jc w:val="right"/>
              <w:rPr>
                <w:rFonts w:ascii="Arial" w:hAnsi="Arial" w:cs="Arial"/>
                <w:sz w:val="22"/>
                <w:szCs w:val="22"/>
              </w:rPr>
            </w:pPr>
            <w:r w:rsidRPr="00CC7AF5">
              <w:rPr>
                <w:rFonts w:ascii="Arial" w:hAnsi="Arial" w:cs="Arial"/>
                <w:sz w:val="22"/>
                <w:szCs w:val="22"/>
              </w:rPr>
              <w:t>25,000</w:t>
            </w:r>
          </w:p>
          <w:p w:rsidR="005E3B7D" w:rsidRPr="00CC7AF5" w:rsidRDefault="005E3B7D" w:rsidP="00F16DDE">
            <w:pPr>
              <w:jc w:val="right"/>
              <w:rPr>
                <w:rFonts w:ascii="Arial" w:hAnsi="Arial" w:cs="Arial"/>
                <w:sz w:val="22"/>
                <w:szCs w:val="22"/>
              </w:rPr>
            </w:pPr>
            <w:r w:rsidRPr="00CC7AF5">
              <w:rPr>
                <w:rFonts w:ascii="Arial" w:hAnsi="Arial" w:cs="Arial"/>
                <w:sz w:val="22"/>
                <w:szCs w:val="22"/>
              </w:rPr>
              <w:t>14,270</w:t>
            </w:r>
          </w:p>
          <w:p w:rsidR="005E3B7D" w:rsidRPr="00CC7AF5" w:rsidRDefault="005E3B7D" w:rsidP="00F16DDE">
            <w:pPr>
              <w:jc w:val="right"/>
              <w:rPr>
                <w:rFonts w:ascii="Arial" w:hAnsi="Arial" w:cs="Arial"/>
                <w:sz w:val="22"/>
                <w:szCs w:val="22"/>
              </w:rPr>
            </w:pPr>
            <w:r w:rsidRPr="00CC7AF5">
              <w:rPr>
                <w:rFonts w:ascii="Arial" w:hAnsi="Arial" w:cs="Arial"/>
                <w:sz w:val="22"/>
                <w:szCs w:val="22"/>
              </w:rPr>
              <w:t>1,250</w:t>
            </w:r>
          </w:p>
          <w:p w:rsidR="005E3B7D" w:rsidRPr="00CC7AF5" w:rsidRDefault="005E3B7D" w:rsidP="00F16DDE">
            <w:pPr>
              <w:jc w:val="right"/>
              <w:rPr>
                <w:rFonts w:ascii="Arial" w:hAnsi="Arial" w:cs="Arial"/>
                <w:sz w:val="22"/>
                <w:szCs w:val="22"/>
              </w:rPr>
            </w:pPr>
            <w:r w:rsidRPr="00CC7AF5">
              <w:rPr>
                <w:rFonts w:ascii="Arial" w:hAnsi="Arial" w:cs="Arial"/>
                <w:sz w:val="22"/>
                <w:szCs w:val="22"/>
              </w:rPr>
              <w:t>4,370</w:t>
            </w:r>
          </w:p>
          <w:p w:rsidR="005E3B7D" w:rsidRPr="00CC7AF5" w:rsidRDefault="005E3B7D" w:rsidP="00F16DDE">
            <w:pPr>
              <w:jc w:val="right"/>
              <w:rPr>
                <w:rFonts w:ascii="Arial" w:hAnsi="Arial" w:cs="Arial"/>
                <w:sz w:val="22"/>
                <w:szCs w:val="22"/>
              </w:rPr>
            </w:pPr>
            <w:r w:rsidRPr="00CC7AF5">
              <w:rPr>
                <w:rFonts w:ascii="Arial" w:hAnsi="Arial" w:cs="Arial"/>
                <w:sz w:val="22"/>
                <w:szCs w:val="22"/>
              </w:rPr>
              <w:t>21,470</w:t>
            </w:r>
          </w:p>
          <w:p w:rsidR="005E3B7D" w:rsidRPr="00CC7AF5" w:rsidRDefault="005E3B7D" w:rsidP="00F16DDE">
            <w:pPr>
              <w:jc w:val="right"/>
              <w:rPr>
                <w:rFonts w:ascii="Arial" w:hAnsi="Arial" w:cs="Arial"/>
                <w:sz w:val="22"/>
                <w:szCs w:val="22"/>
              </w:rPr>
            </w:pPr>
            <w:r w:rsidRPr="00CC7AF5">
              <w:rPr>
                <w:rFonts w:ascii="Arial" w:hAnsi="Arial" w:cs="Arial"/>
                <w:sz w:val="22"/>
                <w:szCs w:val="22"/>
              </w:rPr>
              <w:t>4,670</w:t>
            </w:r>
          </w:p>
          <w:p w:rsidR="005E3B7D" w:rsidRPr="00CC7AF5" w:rsidRDefault="005E3B7D" w:rsidP="00F16DDE">
            <w:pPr>
              <w:jc w:val="right"/>
              <w:rPr>
                <w:rFonts w:ascii="Arial" w:hAnsi="Arial" w:cs="Arial"/>
                <w:sz w:val="22"/>
                <w:szCs w:val="22"/>
              </w:rPr>
            </w:pPr>
            <w:r w:rsidRPr="00CC7AF5">
              <w:rPr>
                <w:rFonts w:ascii="Arial" w:hAnsi="Arial" w:cs="Arial"/>
                <w:sz w:val="22"/>
                <w:szCs w:val="22"/>
              </w:rPr>
              <w:t>1.760</w:t>
            </w:r>
          </w:p>
          <w:p w:rsidR="005E3B7D" w:rsidRPr="00CC7AF5" w:rsidRDefault="005E3B7D" w:rsidP="00F16DDE">
            <w:pPr>
              <w:jc w:val="right"/>
              <w:rPr>
                <w:rFonts w:ascii="Arial" w:hAnsi="Arial" w:cs="Arial"/>
                <w:sz w:val="22"/>
                <w:szCs w:val="22"/>
              </w:rPr>
            </w:pPr>
            <w:r w:rsidRPr="00CC7AF5">
              <w:rPr>
                <w:rFonts w:ascii="Arial" w:hAnsi="Arial" w:cs="Arial"/>
                <w:sz w:val="22"/>
                <w:szCs w:val="22"/>
              </w:rPr>
              <w:t>140</w:t>
            </w:r>
          </w:p>
          <w:p w:rsidR="005E3B7D" w:rsidRPr="00CC7AF5" w:rsidRDefault="005E3B7D" w:rsidP="00F16DDE">
            <w:pPr>
              <w:jc w:val="right"/>
              <w:rPr>
                <w:rFonts w:ascii="Arial" w:hAnsi="Arial" w:cs="Arial"/>
                <w:sz w:val="22"/>
                <w:szCs w:val="22"/>
              </w:rPr>
            </w:pPr>
            <w:r w:rsidRPr="00CC7AF5">
              <w:rPr>
                <w:rFonts w:ascii="Arial" w:hAnsi="Arial" w:cs="Arial"/>
                <w:sz w:val="22"/>
                <w:szCs w:val="22"/>
              </w:rPr>
              <w:t>720</w:t>
            </w:r>
          </w:p>
          <w:p w:rsidR="005E3B7D" w:rsidRPr="00CC7AF5" w:rsidRDefault="005E3B7D" w:rsidP="00F16DDE">
            <w:pPr>
              <w:jc w:val="right"/>
              <w:rPr>
                <w:rFonts w:ascii="Arial" w:hAnsi="Arial" w:cs="Arial"/>
                <w:sz w:val="22"/>
                <w:szCs w:val="22"/>
              </w:rPr>
            </w:pPr>
            <w:r w:rsidRPr="00CC7AF5">
              <w:rPr>
                <w:rFonts w:ascii="Arial" w:hAnsi="Arial" w:cs="Arial"/>
                <w:sz w:val="22"/>
                <w:szCs w:val="22"/>
              </w:rPr>
              <w:t>840</w:t>
            </w:r>
          </w:p>
          <w:p w:rsidR="005E3B7D" w:rsidRPr="00CC7AF5" w:rsidRDefault="005E3B7D" w:rsidP="00F16DDE">
            <w:pPr>
              <w:jc w:val="right"/>
              <w:rPr>
                <w:rFonts w:ascii="Arial" w:hAnsi="Arial" w:cs="Arial"/>
                <w:sz w:val="22"/>
                <w:szCs w:val="22"/>
              </w:rPr>
            </w:pPr>
            <w:r w:rsidRPr="00CC7AF5">
              <w:rPr>
                <w:rFonts w:ascii="Arial" w:hAnsi="Arial" w:cs="Arial"/>
                <w:sz w:val="22"/>
                <w:szCs w:val="22"/>
              </w:rPr>
              <w:t>42,160</w:t>
            </w:r>
          </w:p>
          <w:p w:rsidR="005E3B7D" w:rsidRPr="00CC7AF5" w:rsidRDefault="005E3B7D" w:rsidP="00F16DDE">
            <w:pPr>
              <w:jc w:val="right"/>
              <w:rPr>
                <w:rFonts w:ascii="Arial" w:hAnsi="Arial" w:cs="Arial"/>
                <w:sz w:val="22"/>
                <w:szCs w:val="22"/>
              </w:rPr>
            </w:pPr>
            <w:r w:rsidRPr="00CC7AF5">
              <w:rPr>
                <w:rFonts w:ascii="Arial" w:hAnsi="Arial" w:cs="Arial"/>
                <w:sz w:val="22"/>
                <w:szCs w:val="22"/>
              </w:rPr>
              <w:t>1,270</w:t>
            </w:r>
          </w:p>
          <w:p w:rsidR="005E3B7D" w:rsidRPr="00CC7AF5" w:rsidRDefault="005E3B7D" w:rsidP="00F16DDE">
            <w:pPr>
              <w:jc w:val="right"/>
              <w:rPr>
                <w:rFonts w:ascii="Arial" w:hAnsi="Arial" w:cs="Arial"/>
                <w:sz w:val="22"/>
                <w:szCs w:val="22"/>
              </w:rPr>
            </w:pPr>
            <w:r w:rsidRPr="00CC7AF5">
              <w:rPr>
                <w:rFonts w:ascii="Arial" w:hAnsi="Arial" w:cs="Arial"/>
                <w:sz w:val="22"/>
                <w:szCs w:val="22"/>
              </w:rPr>
              <w:t>1,990</w:t>
            </w:r>
          </w:p>
          <w:p w:rsidR="005E3B7D" w:rsidRPr="00CC7AF5" w:rsidRDefault="005E3B7D" w:rsidP="00F16DDE">
            <w:pPr>
              <w:jc w:val="right"/>
              <w:rPr>
                <w:rFonts w:ascii="Arial" w:hAnsi="Arial" w:cs="Arial"/>
                <w:sz w:val="22"/>
                <w:szCs w:val="22"/>
              </w:rPr>
            </w:pPr>
            <w:r w:rsidRPr="00CC7AF5">
              <w:rPr>
                <w:rFonts w:ascii="Arial" w:hAnsi="Arial" w:cs="Arial"/>
                <w:sz w:val="22"/>
                <w:szCs w:val="22"/>
              </w:rPr>
              <w:t>37,800</w:t>
            </w:r>
          </w:p>
          <w:p w:rsidR="005E3B7D" w:rsidRPr="00CC7AF5" w:rsidRDefault="005E3B7D" w:rsidP="00F16DDE">
            <w:pPr>
              <w:jc w:val="right"/>
              <w:rPr>
                <w:rFonts w:ascii="Arial" w:hAnsi="Arial" w:cs="Arial"/>
                <w:sz w:val="22"/>
                <w:szCs w:val="22"/>
              </w:rPr>
            </w:pPr>
            <w:r w:rsidRPr="00CC7AF5">
              <w:rPr>
                <w:rFonts w:ascii="Arial" w:hAnsi="Arial" w:cs="Arial"/>
                <w:sz w:val="22"/>
                <w:szCs w:val="22"/>
              </w:rPr>
              <w:t>26,420</w:t>
            </w:r>
          </w:p>
          <w:p w:rsidR="005E3B7D" w:rsidRDefault="005E3B7D" w:rsidP="00F16DDE">
            <w:pPr>
              <w:jc w:val="right"/>
              <w:rPr>
                <w:rFonts w:ascii="Arial" w:hAnsi="Arial" w:cs="Arial"/>
                <w:sz w:val="22"/>
                <w:szCs w:val="22"/>
              </w:rPr>
            </w:pPr>
          </w:p>
          <w:p w:rsidR="005E3B7D" w:rsidRPr="00CC7AF5" w:rsidRDefault="005E3B7D" w:rsidP="00F16DDE">
            <w:pPr>
              <w:jc w:val="right"/>
              <w:rPr>
                <w:rFonts w:ascii="Arial" w:hAnsi="Arial" w:cs="Arial"/>
                <w:sz w:val="22"/>
                <w:szCs w:val="22"/>
              </w:rPr>
            </w:pPr>
            <w:r w:rsidRPr="00CC7AF5">
              <w:rPr>
                <w:rFonts w:ascii="Arial" w:hAnsi="Arial" w:cs="Arial"/>
                <w:sz w:val="22"/>
                <w:szCs w:val="22"/>
              </w:rPr>
              <w:t>490</w:t>
            </w:r>
          </w:p>
          <w:p w:rsidR="005E3B7D" w:rsidRPr="00CC7AF5" w:rsidRDefault="005E3B7D" w:rsidP="00F16DDE">
            <w:pPr>
              <w:jc w:val="right"/>
              <w:rPr>
                <w:rFonts w:ascii="Arial" w:hAnsi="Arial" w:cs="Arial"/>
                <w:sz w:val="22"/>
                <w:szCs w:val="22"/>
              </w:rPr>
            </w:pPr>
            <w:r w:rsidRPr="00CC7AF5">
              <w:rPr>
                <w:rFonts w:ascii="Arial" w:hAnsi="Arial" w:cs="Arial"/>
                <w:sz w:val="22"/>
                <w:szCs w:val="22"/>
              </w:rPr>
              <w:t>30,000</w:t>
            </w:r>
          </w:p>
          <w:p w:rsidR="005E3B7D" w:rsidRPr="00CC7AF5" w:rsidRDefault="005E3B7D" w:rsidP="00F16DDE">
            <w:pPr>
              <w:jc w:val="right"/>
              <w:rPr>
                <w:rFonts w:ascii="Arial" w:hAnsi="Arial" w:cs="Arial"/>
                <w:sz w:val="22"/>
                <w:szCs w:val="22"/>
              </w:rPr>
            </w:pPr>
            <w:r w:rsidRPr="00CC7AF5">
              <w:rPr>
                <w:rFonts w:ascii="Arial" w:hAnsi="Arial" w:cs="Arial"/>
                <w:sz w:val="22"/>
                <w:szCs w:val="22"/>
              </w:rPr>
              <w:t>850</w:t>
            </w:r>
          </w:p>
          <w:p w:rsidR="005E3B7D" w:rsidRPr="00CC7AF5" w:rsidRDefault="005E3B7D" w:rsidP="00F16DDE">
            <w:pPr>
              <w:rPr>
                <w:rFonts w:ascii="Arial" w:hAnsi="Arial" w:cs="Arial"/>
                <w:sz w:val="22"/>
                <w:szCs w:val="22"/>
              </w:rPr>
            </w:pPr>
          </w:p>
        </w:tc>
        <w:tc>
          <w:tcPr>
            <w:tcW w:w="540" w:type="dxa"/>
          </w:tcPr>
          <w:p w:rsidR="005E3B7D" w:rsidRPr="00CC7AF5" w:rsidRDefault="005E3B7D" w:rsidP="00F16DDE">
            <w:pPr>
              <w:rPr>
                <w:rFonts w:ascii="Arial" w:hAnsi="Arial" w:cs="Arial"/>
                <w:sz w:val="22"/>
                <w:szCs w:val="22"/>
              </w:rPr>
            </w:pPr>
          </w:p>
          <w:p w:rsidR="005E3B7D" w:rsidRPr="00CC7AF5" w:rsidRDefault="005E3B7D" w:rsidP="00F16DDE">
            <w:pPr>
              <w:rPr>
                <w:rFonts w:ascii="Arial" w:hAnsi="Arial" w:cs="Arial"/>
                <w:b/>
                <w:sz w:val="22"/>
                <w:szCs w:val="22"/>
              </w:rPr>
            </w:pPr>
            <w:r w:rsidRPr="00CC7AF5">
              <w:rPr>
                <w:rFonts w:ascii="Arial" w:hAnsi="Arial" w:cs="Arial"/>
                <w:b/>
                <w:sz w:val="22"/>
                <w:szCs w:val="22"/>
              </w:rPr>
              <w:t>P.</w:t>
            </w:r>
          </w:p>
          <w:p w:rsidR="005E3B7D" w:rsidRPr="00CC7AF5" w:rsidRDefault="005E3B7D" w:rsidP="00F16DDE">
            <w:pPr>
              <w:rPr>
                <w:rFonts w:ascii="Arial" w:hAnsi="Arial" w:cs="Arial"/>
                <w:sz w:val="22"/>
                <w:szCs w:val="22"/>
              </w:rPr>
            </w:pP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Default="005E3B7D" w:rsidP="00F16DDE">
            <w:pPr>
              <w:rPr>
                <w:rFonts w:ascii="Arial" w:hAnsi="Arial" w:cs="Arial"/>
                <w:sz w:val="22"/>
                <w:szCs w:val="22"/>
              </w:rPr>
            </w:pP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p w:rsidR="005E3B7D" w:rsidRPr="00CC7AF5" w:rsidRDefault="005E3B7D" w:rsidP="00F16DDE">
            <w:pPr>
              <w:rPr>
                <w:rFonts w:ascii="Arial" w:hAnsi="Arial" w:cs="Arial"/>
                <w:sz w:val="22"/>
                <w:szCs w:val="22"/>
              </w:rPr>
            </w:pPr>
            <w:r w:rsidRPr="00CC7AF5">
              <w:rPr>
                <w:rFonts w:ascii="Arial" w:hAnsi="Arial" w:cs="Arial"/>
                <w:sz w:val="22"/>
                <w:szCs w:val="22"/>
              </w:rPr>
              <w:t>00</w:t>
            </w:r>
          </w:p>
        </w:tc>
        <w:tc>
          <w:tcPr>
            <w:tcW w:w="2430" w:type="dxa"/>
          </w:tcPr>
          <w:p w:rsidR="005E3B7D" w:rsidRPr="00CC7AF5" w:rsidRDefault="005E3B7D" w:rsidP="00F16DDE">
            <w:pPr>
              <w:rPr>
                <w:rFonts w:ascii="Arial" w:hAnsi="Arial" w:cs="Arial"/>
                <w:sz w:val="22"/>
                <w:szCs w:val="22"/>
              </w:rPr>
            </w:pPr>
          </w:p>
          <w:p w:rsidR="005E3B7D" w:rsidRPr="00CC7AF5" w:rsidRDefault="005E3B7D" w:rsidP="00F16DDE">
            <w:pPr>
              <w:rPr>
                <w:rFonts w:ascii="Arial" w:hAnsi="Arial" w:cs="Arial"/>
                <w:b/>
                <w:sz w:val="22"/>
                <w:szCs w:val="22"/>
              </w:rPr>
            </w:pPr>
            <w:r w:rsidRPr="00CC7AF5">
              <w:rPr>
                <w:rFonts w:ascii="Arial" w:hAnsi="Arial" w:cs="Arial"/>
                <w:b/>
                <w:sz w:val="22"/>
                <w:szCs w:val="22"/>
              </w:rPr>
              <w:t>CREDIT BALANCES:</w:t>
            </w:r>
          </w:p>
          <w:p w:rsidR="005E3B7D" w:rsidRPr="00CC7AF5" w:rsidRDefault="005E3B7D" w:rsidP="00F16DDE">
            <w:pPr>
              <w:rPr>
                <w:rFonts w:ascii="Arial" w:hAnsi="Arial" w:cs="Arial"/>
                <w:sz w:val="22"/>
                <w:szCs w:val="22"/>
              </w:rPr>
            </w:pPr>
          </w:p>
          <w:p w:rsidR="005E3B7D" w:rsidRPr="00CC7AF5" w:rsidRDefault="005E3B7D" w:rsidP="00F16DDE">
            <w:pPr>
              <w:rPr>
                <w:rFonts w:ascii="Arial" w:hAnsi="Arial" w:cs="Arial"/>
                <w:sz w:val="22"/>
                <w:szCs w:val="22"/>
              </w:rPr>
            </w:pPr>
            <w:r w:rsidRPr="00CC7AF5">
              <w:rPr>
                <w:rFonts w:ascii="Arial" w:hAnsi="Arial" w:cs="Arial"/>
                <w:sz w:val="22"/>
                <w:szCs w:val="22"/>
              </w:rPr>
              <w:t>Capital A/C</w:t>
            </w:r>
          </w:p>
          <w:p w:rsidR="005E3B7D" w:rsidRPr="00CC7AF5" w:rsidRDefault="005E3B7D" w:rsidP="00F16DDE">
            <w:pPr>
              <w:rPr>
                <w:rFonts w:ascii="Arial" w:hAnsi="Arial" w:cs="Arial"/>
                <w:sz w:val="22"/>
                <w:szCs w:val="22"/>
              </w:rPr>
            </w:pPr>
            <w:r w:rsidRPr="00CC7AF5">
              <w:rPr>
                <w:rFonts w:ascii="Arial" w:hAnsi="Arial" w:cs="Arial"/>
                <w:sz w:val="22"/>
                <w:szCs w:val="22"/>
              </w:rPr>
              <w:t>Bad Debt provision</w:t>
            </w:r>
          </w:p>
          <w:p w:rsidR="005E3B7D" w:rsidRPr="00CC7AF5" w:rsidRDefault="005E3B7D" w:rsidP="00F16DDE">
            <w:pPr>
              <w:rPr>
                <w:rFonts w:ascii="Arial" w:hAnsi="Arial" w:cs="Arial"/>
                <w:sz w:val="22"/>
                <w:szCs w:val="22"/>
              </w:rPr>
            </w:pPr>
            <w:r w:rsidRPr="00CC7AF5">
              <w:rPr>
                <w:rFonts w:ascii="Arial" w:hAnsi="Arial" w:cs="Arial"/>
                <w:sz w:val="22"/>
                <w:szCs w:val="22"/>
              </w:rPr>
              <w:t>(as on 1-10-1988)</w:t>
            </w:r>
          </w:p>
          <w:p w:rsidR="005E3B7D" w:rsidRPr="00CC7AF5" w:rsidRDefault="005E3B7D" w:rsidP="00F16DDE">
            <w:pPr>
              <w:rPr>
                <w:rFonts w:ascii="Arial" w:hAnsi="Arial" w:cs="Arial"/>
                <w:sz w:val="22"/>
                <w:szCs w:val="22"/>
              </w:rPr>
            </w:pPr>
            <w:r w:rsidRPr="00CC7AF5">
              <w:rPr>
                <w:rFonts w:ascii="Arial" w:hAnsi="Arial" w:cs="Arial"/>
                <w:sz w:val="22"/>
                <w:szCs w:val="22"/>
              </w:rPr>
              <w:t>Sales</w:t>
            </w:r>
          </w:p>
          <w:p w:rsidR="005E3B7D" w:rsidRPr="00CC7AF5" w:rsidRDefault="005E3B7D" w:rsidP="00F16DDE">
            <w:pPr>
              <w:rPr>
                <w:rFonts w:ascii="Arial" w:hAnsi="Arial" w:cs="Arial"/>
                <w:sz w:val="22"/>
                <w:szCs w:val="22"/>
              </w:rPr>
            </w:pPr>
            <w:r w:rsidRPr="00CC7AF5">
              <w:rPr>
                <w:rFonts w:ascii="Arial" w:hAnsi="Arial" w:cs="Arial"/>
                <w:sz w:val="22"/>
                <w:szCs w:val="22"/>
              </w:rPr>
              <w:t>Discount account</w:t>
            </w:r>
          </w:p>
          <w:p w:rsidR="005E3B7D" w:rsidRPr="00CC7AF5" w:rsidRDefault="005E3B7D" w:rsidP="00F16DDE">
            <w:pPr>
              <w:rPr>
                <w:rFonts w:ascii="Arial" w:hAnsi="Arial" w:cs="Arial"/>
                <w:sz w:val="22"/>
                <w:szCs w:val="22"/>
              </w:rPr>
            </w:pPr>
            <w:r w:rsidRPr="00CC7AF5">
              <w:rPr>
                <w:rFonts w:ascii="Arial" w:hAnsi="Arial" w:cs="Arial"/>
                <w:sz w:val="22"/>
                <w:szCs w:val="22"/>
              </w:rPr>
              <w:t>Purchases returns</w:t>
            </w:r>
          </w:p>
          <w:p w:rsidR="005E3B7D" w:rsidRPr="00CC7AF5" w:rsidRDefault="005E3B7D" w:rsidP="00F16DDE">
            <w:pPr>
              <w:rPr>
                <w:rFonts w:ascii="Arial" w:hAnsi="Arial" w:cs="Arial"/>
                <w:sz w:val="22"/>
                <w:szCs w:val="22"/>
              </w:rPr>
            </w:pPr>
            <w:r w:rsidRPr="00CC7AF5">
              <w:rPr>
                <w:rFonts w:ascii="Arial" w:hAnsi="Arial" w:cs="Arial"/>
                <w:sz w:val="22"/>
                <w:szCs w:val="22"/>
              </w:rPr>
              <w:t>Sundry creditors</w:t>
            </w:r>
          </w:p>
          <w:p w:rsidR="005E3B7D" w:rsidRPr="00CC7AF5" w:rsidRDefault="005E3B7D" w:rsidP="00F16DDE">
            <w:pPr>
              <w:rPr>
                <w:rFonts w:ascii="Arial" w:hAnsi="Arial" w:cs="Arial"/>
                <w:sz w:val="22"/>
                <w:szCs w:val="22"/>
              </w:rPr>
            </w:pPr>
            <w:r w:rsidRPr="00CC7AF5">
              <w:rPr>
                <w:rFonts w:ascii="Arial" w:hAnsi="Arial" w:cs="Arial"/>
                <w:sz w:val="22"/>
                <w:szCs w:val="22"/>
              </w:rPr>
              <w:t>Apprentice premium</w:t>
            </w:r>
          </w:p>
        </w:tc>
        <w:tc>
          <w:tcPr>
            <w:tcW w:w="918" w:type="dxa"/>
          </w:tcPr>
          <w:p w:rsidR="005E3B7D" w:rsidRPr="00CC7AF5" w:rsidRDefault="005E3B7D" w:rsidP="00F16DDE">
            <w:pPr>
              <w:jc w:val="right"/>
              <w:rPr>
                <w:rFonts w:ascii="Arial" w:hAnsi="Arial" w:cs="Arial"/>
                <w:sz w:val="22"/>
                <w:szCs w:val="22"/>
              </w:rPr>
            </w:pPr>
          </w:p>
          <w:p w:rsidR="005E3B7D" w:rsidRPr="00CC7AF5" w:rsidRDefault="005E3B7D" w:rsidP="00F16DDE">
            <w:pPr>
              <w:jc w:val="right"/>
              <w:rPr>
                <w:rFonts w:ascii="Arial" w:hAnsi="Arial" w:cs="Arial"/>
                <w:b/>
                <w:sz w:val="22"/>
                <w:szCs w:val="22"/>
              </w:rPr>
            </w:pPr>
            <w:r w:rsidRPr="00CC7AF5">
              <w:rPr>
                <w:rFonts w:ascii="Arial" w:hAnsi="Arial" w:cs="Arial"/>
                <w:b/>
                <w:sz w:val="22"/>
                <w:szCs w:val="22"/>
              </w:rPr>
              <w:t>Rs.</w:t>
            </w:r>
          </w:p>
          <w:p w:rsidR="005E3B7D" w:rsidRPr="00CC7AF5" w:rsidRDefault="005E3B7D" w:rsidP="00F16DDE">
            <w:pPr>
              <w:jc w:val="right"/>
              <w:rPr>
                <w:rFonts w:ascii="Arial" w:hAnsi="Arial" w:cs="Arial"/>
                <w:sz w:val="22"/>
                <w:szCs w:val="22"/>
              </w:rPr>
            </w:pPr>
          </w:p>
          <w:p w:rsidR="005E3B7D" w:rsidRPr="00CC7AF5" w:rsidRDefault="005E3B7D" w:rsidP="00F16DDE">
            <w:pPr>
              <w:jc w:val="right"/>
              <w:rPr>
                <w:rFonts w:ascii="Arial" w:hAnsi="Arial" w:cs="Arial"/>
                <w:sz w:val="22"/>
                <w:szCs w:val="22"/>
              </w:rPr>
            </w:pPr>
            <w:r w:rsidRPr="00CC7AF5">
              <w:rPr>
                <w:rFonts w:ascii="Arial" w:hAnsi="Arial" w:cs="Arial"/>
                <w:sz w:val="22"/>
                <w:szCs w:val="22"/>
              </w:rPr>
              <w:t>90.000</w:t>
            </w:r>
          </w:p>
          <w:p w:rsidR="005E3B7D" w:rsidRPr="00CC7AF5" w:rsidRDefault="005E3B7D" w:rsidP="00F16DDE">
            <w:pPr>
              <w:jc w:val="right"/>
              <w:rPr>
                <w:rFonts w:ascii="Arial" w:hAnsi="Arial" w:cs="Arial"/>
                <w:sz w:val="22"/>
                <w:szCs w:val="22"/>
              </w:rPr>
            </w:pPr>
            <w:r w:rsidRPr="00CC7AF5">
              <w:rPr>
                <w:rFonts w:ascii="Arial" w:hAnsi="Arial" w:cs="Arial"/>
                <w:sz w:val="22"/>
                <w:szCs w:val="22"/>
              </w:rPr>
              <w:t>2.470</w:t>
            </w:r>
          </w:p>
          <w:p w:rsidR="005E3B7D" w:rsidRPr="00CC7AF5" w:rsidRDefault="005E3B7D" w:rsidP="00F16DDE">
            <w:pPr>
              <w:jc w:val="right"/>
              <w:rPr>
                <w:rFonts w:ascii="Arial" w:hAnsi="Arial" w:cs="Arial"/>
                <w:sz w:val="22"/>
                <w:szCs w:val="22"/>
              </w:rPr>
            </w:pPr>
          </w:p>
          <w:p w:rsidR="005E3B7D" w:rsidRPr="00CC7AF5" w:rsidRDefault="005E3B7D" w:rsidP="00F16DDE">
            <w:pPr>
              <w:jc w:val="right"/>
              <w:rPr>
                <w:rFonts w:ascii="Arial" w:hAnsi="Arial" w:cs="Arial"/>
                <w:sz w:val="22"/>
                <w:szCs w:val="22"/>
              </w:rPr>
            </w:pPr>
            <w:r w:rsidRPr="00CC7AF5">
              <w:rPr>
                <w:rFonts w:ascii="Arial" w:hAnsi="Arial" w:cs="Arial"/>
                <w:sz w:val="22"/>
                <w:szCs w:val="22"/>
              </w:rPr>
              <w:t>91,230</w:t>
            </w:r>
          </w:p>
          <w:p w:rsidR="005E3B7D" w:rsidRPr="00CC7AF5" w:rsidRDefault="005E3B7D" w:rsidP="00F16DDE">
            <w:pPr>
              <w:jc w:val="right"/>
              <w:rPr>
                <w:rFonts w:ascii="Arial" w:hAnsi="Arial" w:cs="Arial"/>
                <w:sz w:val="22"/>
                <w:szCs w:val="22"/>
              </w:rPr>
            </w:pPr>
            <w:r w:rsidRPr="00CC7AF5">
              <w:rPr>
                <w:rFonts w:ascii="Arial" w:hAnsi="Arial" w:cs="Arial"/>
                <w:sz w:val="22"/>
                <w:szCs w:val="22"/>
              </w:rPr>
              <w:t>120</w:t>
            </w:r>
          </w:p>
          <w:p w:rsidR="005E3B7D" w:rsidRPr="00CC7AF5" w:rsidRDefault="005E3B7D" w:rsidP="00F16DDE">
            <w:pPr>
              <w:jc w:val="right"/>
              <w:rPr>
                <w:rFonts w:ascii="Arial" w:hAnsi="Arial" w:cs="Arial"/>
                <w:sz w:val="22"/>
                <w:szCs w:val="22"/>
              </w:rPr>
            </w:pPr>
            <w:r w:rsidRPr="00CC7AF5">
              <w:rPr>
                <w:rFonts w:ascii="Arial" w:hAnsi="Arial" w:cs="Arial"/>
                <w:sz w:val="22"/>
                <w:szCs w:val="22"/>
              </w:rPr>
              <w:t>8,460</w:t>
            </w:r>
          </w:p>
          <w:p w:rsidR="005E3B7D" w:rsidRPr="00CC7AF5" w:rsidRDefault="005E3B7D" w:rsidP="00F16DDE">
            <w:pPr>
              <w:jc w:val="right"/>
              <w:rPr>
                <w:rFonts w:ascii="Arial" w:hAnsi="Arial" w:cs="Arial"/>
                <w:sz w:val="22"/>
                <w:szCs w:val="22"/>
              </w:rPr>
            </w:pPr>
            <w:r w:rsidRPr="00CC7AF5">
              <w:rPr>
                <w:rFonts w:ascii="Arial" w:hAnsi="Arial" w:cs="Arial"/>
                <w:sz w:val="22"/>
                <w:szCs w:val="22"/>
              </w:rPr>
              <w:t>12,170</w:t>
            </w:r>
          </w:p>
          <w:p w:rsidR="005E3B7D" w:rsidRPr="00CC7AF5" w:rsidRDefault="005E3B7D" w:rsidP="00F16DDE">
            <w:pPr>
              <w:jc w:val="right"/>
              <w:rPr>
                <w:rFonts w:ascii="Arial" w:hAnsi="Arial" w:cs="Arial"/>
                <w:sz w:val="22"/>
                <w:szCs w:val="22"/>
              </w:rPr>
            </w:pPr>
            <w:r w:rsidRPr="00CC7AF5">
              <w:rPr>
                <w:rFonts w:ascii="Arial" w:hAnsi="Arial" w:cs="Arial"/>
                <w:sz w:val="22"/>
                <w:szCs w:val="22"/>
              </w:rPr>
              <w:t>500</w:t>
            </w:r>
          </w:p>
          <w:p w:rsidR="005E3B7D" w:rsidRPr="00CC7AF5" w:rsidRDefault="005E3B7D" w:rsidP="00F16DDE">
            <w:pPr>
              <w:jc w:val="right"/>
              <w:rPr>
                <w:rFonts w:ascii="Arial" w:hAnsi="Arial" w:cs="Arial"/>
                <w:sz w:val="22"/>
                <w:szCs w:val="22"/>
              </w:rPr>
            </w:pPr>
          </w:p>
        </w:tc>
        <w:tc>
          <w:tcPr>
            <w:tcW w:w="476" w:type="dxa"/>
          </w:tcPr>
          <w:p w:rsidR="005E3B7D" w:rsidRPr="00317CCF" w:rsidRDefault="005E3B7D" w:rsidP="00F16DDE">
            <w:pPr>
              <w:jc w:val="right"/>
              <w:rPr>
                <w:rFonts w:ascii="Arial" w:hAnsi="Arial" w:cs="Arial"/>
                <w:sz w:val="22"/>
                <w:szCs w:val="22"/>
              </w:rPr>
            </w:pPr>
          </w:p>
          <w:p w:rsidR="005E3B7D" w:rsidRPr="00317CCF" w:rsidRDefault="005E3B7D" w:rsidP="00F16DDE">
            <w:pPr>
              <w:jc w:val="right"/>
              <w:rPr>
                <w:rFonts w:ascii="Arial" w:hAnsi="Arial" w:cs="Arial"/>
                <w:b/>
                <w:sz w:val="22"/>
                <w:szCs w:val="22"/>
              </w:rPr>
            </w:pPr>
            <w:r w:rsidRPr="00317CCF">
              <w:rPr>
                <w:rFonts w:ascii="Arial" w:hAnsi="Arial" w:cs="Arial"/>
                <w:b/>
                <w:sz w:val="22"/>
                <w:szCs w:val="22"/>
              </w:rPr>
              <w:t>P.</w:t>
            </w:r>
          </w:p>
          <w:p w:rsidR="005E3B7D" w:rsidRPr="00317CCF" w:rsidRDefault="005E3B7D" w:rsidP="00F16DDE">
            <w:pPr>
              <w:jc w:val="right"/>
              <w:rPr>
                <w:rFonts w:ascii="Arial" w:hAnsi="Arial" w:cs="Arial"/>
                <w:sz w:val="22"/>
                <w:szCs w:val="22"/>
              </w:rPr>
            </w:pPr>
          </w:p>
          <w:p w:rsidR="005E3B7D" w:rsidRPr="00317CCF" w:rsidRDefault="005E3B7D" w:rsidP="00F16DDE">
            <w:pPr>
              <w:jc w:val="right"/>
              <w:rPr>
                <w:rFonts w:ascii="Arial" w:hAnsi="Arial" w:cs="Arial"/>
                <w:sz w:val="22"/>
                <w:szCs w:val="22"/>
              </w:rPr>
            </w:pPr>
            <w:r w:rsidRPr="00317CCF">
              <w:rPr>
                <w:rFonts w:ascii="Arial" w:hAnsi="Arial" w:cs="Arial"/>
                <w:sz w:val="22"/>
                <w:szCs w:val="22"/>
              </w:rPr>
              <w:t>00</w:t>
            </w:r>
          </w:p>
          <w:p w:rsidR="005E3B7D" w:rsidRPr="00317CCF" w:rsidRDefault="005E3B7D" w:rsidP="00F16DDE">
            <w:pPr>
              <w:jc w:val="right"/>
              <w:rPr>
                <w:rFonts w:ascii="Arial" w:hAnsi="Arial" w:cs="Arial"/>
                <w:sz w:val="22"/>
                <w:szCs w:val="22"/>
              </w:rPr>
            </w:pPr>
            <w:r w:rsidRPr="00317CCF">
              <w:rPr>
                <w:rFonts w:ascii="Arial" w:hAnsi="Arial" w:cs="Arial"/>
                <w:sz w:val="22"/>
                <w:szCs w:val="22"/>
              </w:rPr>
              <w:t>00</w:t>
            </w:r>
          </w:p>
          <w:p w:rsidR="005E3B7D" w:rsidRPr="00317CCF" w:rsidRDefault="005E3B7D" w:rsidP="00F16DDE">
            <w:pPr>
              <w:jc w:val="right"/>
              <w:rPr>
                <w:rFonts w:ascii="Arial" w:hAnsi="Arial" w:cs="Arial"/>
                <w:sz w:val="22"/>
                <w:szCs w:val="22"/>
              </w:rPr>
            </w:pPr>
          </w:p>
          <w:p w:rsidR="005E3B7D" w:rsidRPr="00317CCF" w:rsidRDefault="005E3B7D" w:rsidP="00F16DDE">
            <w:pPr>
              <w:jc w:val="right"/>
              <w:rPr>
                <w:rFonts w:ascii="Arial" w:hAnsi="Arial" w:cs="Arial"/>
                <w:sz w:val="22"/>
                <w:szCs w:val="22"/>
              </w:rPr>
            </w:pPr>
            <w:r w:rsidRPr="00317CCF">
              <w:rPr>
                <w:rFonts w:ascii="Arial" w:hAnsi="Arial" w:cs="Arial"/>
                <w:sz w:val="22"/>
                <w:szCs w:val="22"/>
              </w:rPr>
              <w:t>00</w:t>
            </w:r>
          </w:p>
          <w:p w:rsidR="005E3B7D" w:rsidRPr="00317CCF" w:rsidRDefault="005E3B7D" w:rsidP="00F16DDE">
            <w:pPr>
              <w:jc w:val="right"/>
              <w:rPr>
                <w:rFonts w:ascii="Arial" w:hAnsi="Arial" w:cs="Arial"/>
                <w:sz w:val="22"/>
                <w:szCs w:val="22"/>
              </w:rPr>
            </w:pPr>
            <w:r w:rsidRPr="00317CCF">
              <w:rPr>
                <w:rFonts w:ascii="Arial" w:hAnsi="Arial" w:cs="Arial"/>
                <w:sz w:val="22"/>
                <w:szCs w:val="22"/>
              </w:rPr>
              <w:t>00</w:t>
            </w:r>
          </w:p>
          <w:p w:rsidR="005E3B7D" w:rsidRPr="00317CCF" w:rsidRDefault="005E3B7D" w:rsidP="00F16DDE">
            <w:pPr>
              <w:jc w:val="right"/>
              <w:rPr>
                <w:rFonts w:ascii="Arial" w:hAnsi="Arial" w:cs="Arial"/>
                <w:sz w:val="22"/>
                <w:szCs w:val="22"/>
              </w:rPr>
            </w:pPr>
            <w:r w:rsidRPr="00317CCF">
              <w:rPr>
                <w:rFonts w:ascii="Arial" w:hAnsi="Arial" w:cs="Arial"/>
                <w:sz w:val="22"/>
                <w:szCs w:val="22"/>
              </w:rPr>
              <w:t>00</w:t>
            </w:r>
          </w:p>
          <w:p w:rsidR="005E3B7D" w:rsidRPr="00317CCF" w:rsidRDefault="005E3B7D" w:rsidP="00F16DDE">
            <w:pPr>
              <w:jc w:val="right"/>
              <w:rPr>
                <w:rFonts w:ascii="Arial" w:hAnsi="Arial" w:cs="Arial"/>
                <w:sz w:val="22"/>
                <w:szCs w:val="22"/>
              </w:rPr>
            </w:pPr>
            <w:r w:rsidRPr="00317CCF">
              <w:rPr>
                <w:rFonts w:ascii="Arial" w:hAnsi="Arial" w:cs="Arial"/>
                <w:sz w:val="22"/>
                <w:szCs w:val="22"/>
              </w:rPr>
              <w:t>00</w:t>
            </w:r>
          </w:p>
          <w:p w:rsidR="005E3B7D" w:rsidRPr="00317CCF" w:rsidRDefault="005E3B7D" w:rsidP="00F16DDE">
            <w:pPr>
              <w:jc w:val="right"/>
              <w:rPr>
                <w:rFonts w:ascii="Arial" w:hAnsi="Arial" w:cs="Arial"/>
                <w:sz w:val="22"/>
                <w:szCs w:val="22"/>
              </w:rPr>
            </w:pPr>
            <w:r w:rsidRPr="00317CCF">
              <w:rPr>
                <w:rFonts w:ascii="Arial" w:hAnsi="Arial" w:cs="Arial"/>
                <w:sz w:val="22"/>
                <w:szCs w:val="22"/>
              </w:rPr>
              <w:t>00</w:t>
            </w:r>
          </w:p>
        </w:tc>
      </w:tr>
    </w:tbl>
    <w:p w:rsidR="005E3B7D" w:rsidRPr="00CC7AF5" w:rsidRDefault="005E3B7D" w:rsidP="005E3B7D">
      <w:pPr>
        <w:pStyle w:val="ListParagraph"/>
        <w:spacing w:before="120" w:after="120" w:line="360" w:lineRule="atLeast"/>
        <w:jc w:val="both"/>
        <w:rPr>
          <w:rFonts w:ascii="Arial" w:hAnsi="Arial" w:cs="Arial"/>
        </w:rPr>
      </w:pPr>
      <w:r w:rsidRPr="00CC7AF5">
        <w:rPr>
          <w:rFonts w:ascii="Arial" w:hAnsi="Arial" w:cs="Arial"/>
        </w:rPr>
        <w:t>Charge Depreciation on land and building account at 2½ %, on plant and machinery account at 10%, and on furniture and fixture and fixtures account at 10%. Make a provision of 5% ,</w:t>
      </w:r>
      <w:proofErr w:type="spellStart"/>
      <w:r w:rsidRPr="00CC7AF5">
        <w:rPr>
          <w:rFonts w:ascii="Arial" w:hAnsi="Arial" w:cs="Arial"/>
        </w:rPr>
        <w:t>an</w:t>
      </w:r>
      <w:proofErr w:type="spellEnd"/>
      <w:r w:rsidRPr="00CC7AF5">
        <w:rPr>
          <w:rFonts w:ascii="Arial" w:hAnsi="Arial" w:cs="Arial"/>
        </w:rPr>
        <w:t xml:space="preserve"> sundry debtors for doubt full debts. Carry forward the unexpired amounts for fire insurance Rs.125, rate and taxes Rs. 240 and apprentice premium Rs.400. Charge 5%, interest on capital interest on drawing is Rs. 300. The value of stock as an 30</w:t>
      </w:r>
      <w:r w:rsidRPr="00CC7AF5">
        <w:rPr>
          <w:rFonts w:ascii="Arial" w:hAnsi="Arial" w:cs="Arial"/>
          <w:vertAlign w:val="superscript"/>
        </w:rPr>
        <w:t>th</w:t>
      </w:r>
      <w:r w:rsidRPr="00CC7AF5">
        <w:rPr>
          <w:rFonts w:ascii="Arial" w:hAnsi="Arial" w:cs="Arial"/>
        </w:rPr>
        <w:t xml:space="preserve"> September 1989 was Rs. 29,390.</w:t>
      </w:r>
    </w:p>
    <w:p w:rsidR="00815B65" w:rsidRDefault="00815B65" w:rsidP="00815B65">
      <w:pPr>
        <w:tabs>
          <w:tab w:val="left" w:pos="2310"/>
        </w:tabs>
        <w:spacing w:after="0" w:line="360" w:lineRule="auto"/>
      </w:pPr>
    </w:p>
    <w:p w:rsidR="00815B65" w:rsidRDefault="00815B65" w:rsidP="00815B65">
      <w:pPr>
        <w:tabs>
          <w:tab w:val="left" w:pos="2310"/>
        </w:tabs>
        <w:spacing w:after="0" w:line="360" w:lineRule="auto"/>
      </w:pPr>
    </w:p>
    <w:p w:rsidR="00815B65" w:rsidRDefault="00815B65" w:rsidP="00815B65">
      <w:pPr>
        <w:tabs>
          <w:tab w:val="left" w:pos="2310"/>
        </w:tabs>
        <w:spacing w:after="0" w:line="360" w:lineRule="auto"/>
      </w:pPr>
    </w:p>
    <w:p w:rsidR="00815B65" w:rsidRDefault="00815B65" w:rsidP="00815B65">
      <w:pPr>
        <w:tabs>
          <w:tab w:val="left" w:pos="2310"/>
        </w:tabs>
        <w:spacing w:after="0" w:line="360" w:lineRule="auto"/>
      </w:pPr>
    </w:p>
    <w:p w:rsidR="00815B65" w:rsidRDefault="00815B65" w:rsidP="00815B65">
      <w:pPr>
        <w:tabs>
          <w:tab w:val="left" w:pos="2310"/>
        </w:tabs>
      </w:pPr>
    </w:p>
    <w:p w:rsidR="00D5437A" w:rsidRDefault="00D5437A" w:rsidP="00815B65">
      <w:pPr>
        <w:tabs>
          <w:tab w:val="left" w:pos="2310"/>
        </w:tabs>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5408"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A27330"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Programme</w:t>
      </w:r>
      <w:proofErr w:type="spellEnd"/>
      <w:r w:rsidRPr="00407ED5">
        <w:rPr>
          <w:rFonts w:ascii="Arial" w:hAnsi="Arial" w:cs="Arial"/>
        </w:rPr>
        <w:t xml:space="preserve"> Code No </w:t>
      </w:r>
      <w:r w:rsidRPr="00407ED5">
        <w:rPr>
          <w:rFonts w:ascii="Arial" w:hAnsi="Arial" w:cs="Arial"/>
        </w:rPr>
        <w:tab/>
        <w:t>:16</w:t>
      </w:r>
      <w:r w:rsidR="00A27330">
        <w:rPr>
          <w:rFonts w:ascii="Arial" w:hAnsi="Arial" w:cs="Arial"/>
        </w:rPr>
        <w:t>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A27330">
        <w:rPr>
          <w:rFonts w:ascii="Arial" w:hAnsi="Arial" w:cs="Arial"/>
          <w:bCs/>
          <w:color w:val="000000"/>
        </w:rPr>
        <w:t>R</w:t>
      </w:r>
      <w:r w:rsidRPr="00407ED5">
        <w:rPr>
          <w:rFonts w:ascii="Arial" w:hAnsi="Arial" w:cs="Arial"/>
          <w:bCs/>
          <w:color w:val="000000"/>
        </w:rPr>
        <w:t xml:space="preserve"> – 13 &amp;</w:t>
      </w:r>
      <w:r w:rsidRPr="00407ED5">
        <w:rPr>
          <w:rFonts w:ascii="Arial" w:hAnsi="Arial" w:cs="Arial"/>
        </w:rPr>
        <w:t xml:space="preserve"> FINANCIAL &amp; MANAGEMENT ACCOUNTING</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2</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tabs>
          <w:tab w:val="left" w:pos="2310"/>
        </w:tabs>
      </w:pPr>
    </w:p>
    <w:p w:rsidR="006B49AE" w:rsidRPr="001F6E55" w:rsidRDefault="006B49AE" w:rsidP="006B49AE">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6B49AE" w:rsidRDefault="006B49AE" w:rsidP="006B49AE">
      <w:pPr>
        <w:spacing w:after="0" w:line="360" w:lineRule="auto"/>
        <w:rPr>
          <w:rFonts w:ascii="Arial" w:hAnsi="Arial" w:cs="Arial"/>
          <w:b/>
        </w:rPr>
      </w:pPr>
      <w:r>
        <w:rPr>
          <w:rFonts w:ascii="Arial" w:hAnsi="Arial" w:cs="Arial"/>
          <w:b/>
        </w:rPr>
        <w:t>Answer the following in 200 words each. Each question carries  10 marks.</w:t>
      </w:r>
    </w:p>
    <w:p w:rsidR="006B49AE" w:rsidRPr="009F2523" w:rsidRDefault="006B49AE" w:rsidP="008842A0">
      <w:pPr>
        <w:pStyle w:val="ListParagraph"/>
        <w:numPr>
          <w:ilvl w:val="0"/>
          <w:numId w:val="15"/>
        </w:numPr>
        <w:spacing w:after="0" w:line="360" w:lineRule="auto"/>
        <w:rPr>
          <w:rFonts w:ascii="SunTommy" w:hAnsi="SunTommy"/>
        </w:rPr>
      </w:pPr>
      <w:r>
        <w:rPr>
          <w:rFonts w:ascii="Arial" w:hAnsi="Arial" w:cs="Arial"/>
        </w:rPr>
        <w:t xml:space="preserve">Define  Management Accounting and explain </w:t>
      </w:r>
      <w:proofErr w:type="spellStart"/>
      <w:r>
        <w:rPr>
          <w:rFonts w:ascii="Arial" w:hAnsi="Arial" w:cs="Arial"/>
        </w:rPr>
        <w:t>it's</w:t>
      </w:r>
      <w:proofErr w:type="spellEnd"/>
      <w:r>
        <w:rPr>
          <w:rFonts w:ascii="Arial" w:hAnsi="Arial" w:cs="Arial"/>
        </w:rPr>
        <w:t xml:space="preserve"> importance.  </w:t>
      </w:r>
      <w:r w:rsidRPr="009F2523">
        <w:rPr>
          <w:rFonts w:ascii="Arial" w:hAnsi="Arial" w:cs="Arial"/>
        </w:rPr>
        <w:t xml:space="preserve"> </w:t>
      </w:r>
    </w:p>
    <w:p w:rsidR="006B49AE" w:rsidRDefault="006B49AE" w:rsidP="008842A0">
      <w:pPr>
        <w:numPr>
          <w:ilvl w:val="0"/>
          <w:numId w:val="16"/>
        </w:numPr>
        <w:spacing w:after="0" w:line="360" w:lineRule="auto"/>
        <w:rPr>
          <w:rFonts w:ascii="Arial" w:hAnsi="Arial" w:cs="Arial"/>
        </w:rPr>
      </w:pPr>
      <w:r>
        <w:rPr>
          <w:rFonts w:ascii="Arial" w:hAnsi="Arial" w:cs="Arial"/>
        </w:rPr>
        <w:t>State Solvency ratio.</w:t>
      </w:r>
    </w:p>
    <w:p w:rsidR="006B49AE" w:rsidRDefault="006B49AE" w:rsidP="008842A0">
      <w:pPr>
        <w:pStyle w:val="ListParagraph"/>
        <w:numPr>
          <w:ilvl w:val="0"/>
          <w:numId w:val="16"/>
        </w:numPr>
        <w:spacing w:after="0" w:line="360" w:lineRule="auto"/>
        <w:rPr>
          <w:rFonts w:ascii="Arial" w:hAnsi="Arial" w:cs="Arial"/>
        </w:rPr>
      </w:pPr>
      <w:r>
        <w:rPr>
          <w:rFonts w:ascii="Arial" w:hAnsi="Arial" w:cs="Arial"/>
        </w:rPr>
        <w:t>Explain the advantages and limitations of Fund Flow Statement.</w:t>
      </w:r>
    </w:p>
    <w:p w:rsidR="006B49AE" w:rsidRDefault="006B49AE" w:rsidP="008842A0">
      <w:pPr>
        <w:pStyle w:val="ListParagraph"/>
        <w:numPr>
          <w:ilvl w:val="0"/>
          <w:numId w:val="16"/>
        </w:numPr>
        <w:spacing w:after="0" w:line="360" w:lineRule="auto"/>
        <w:rPr>
          <w:rFonts w:ascii="Arial" w:hAnsi="Arial" w:cs="Arial"/>
        </w:rPr>
      </w:pPr>
      <w:r w:rsidRPr="00A912FA">
        <w:rPr>
          <w:rFonts w:ascii="Arial" w:hAnsi="Arial" w:cs="Arial"/>
        </w:rPr>
        <w:t xml:space="preserve">From the following details find out (a) Current Assets (b) Current Liabilities </w:t>
      </w:r>
    </w:p>
    <w:p w:rsidR="006B49AE" w:rsidRPr="00A912FA" w:rsidRDefault="006B49AE" w:rsidP="006B49AE">
      <w:pPr>
        <w:pStyle w:val="ListParagraph"/>
        <w:spacing w:after="0" w:line="360" w:lineRule="auto"/>
        <w:rPr>
          <w:rFonts w:ascii="Arial" w:hAnsi="Arial" w:cs="Arial"/>
        </w:rPr>
      </w:pPr>
      <w:r w:rsidRPr="00A912FA">
        <w:rPr>
          <w:rFonts w:ascii="Arial" w:hAnsi="Arial" w:cs="Arial"/>
        </w:rPr>
        <w:t xml:space="preserve">(c) Liquid Assets (d) Stock </w:t>
      </w:r>
    </w:p>
    <w:p w:rsidR="006B49AE" w:rsidRPr="00A912FA" w:rsidRDefault="006B49AE" w:rsidP="006B49AE">
      <w:pPr>
        <w:pStyle w:val="ListParagraph"/>
        <w:spacing w:after="0" w:line="360" w:lineRule="auto"/>
        <w:ind w:left="1440"/>
        <w:rPr>
          <w:rFonts w:ascii="Arial" w:hAnsi="Arial" w:cs="Arial"/>
        </w:rPr>
      </w:pPr>
      <w:r w:rsidRPr="00A912FA">
        <w:rPr>
          <w:rFonts w:ascii="Arial" w:hAnsi="Arial" w:cs="Arial"/>
        </w:rPr>
        <w:t>Current Ratio   2.5</w:t>
      </w:r>
    </w:p>
    <w:p w:rsidR="006B49AE" w:rsidRPr="00A912FA" w:rsidRDefault="006B49AE" w:rsidP="006B49AE">
      <w:pPr>
        <w:pStyle w:val="ListParagraph"/>
        <w:spacing w:after="0" w:line="360" w:lineRule="auto"/>
        <w:ind w:left="1440"/>
        <w:rPr>
          <w:rFonts w:ascii="Arial" w:hAnsi="Arial" w:cs="Arial"/>
        </w:rPr>
      </w:pPr>
      <w:r w:rsidRPr="00A912FA">
        <w:rPr>
          <w:rFonts w:ascii="Arial" w:hAnsi="Arial" w:cs="Arial"/>
        </w:rPr>
        <w:t>Liquid Ratio    1.5</w:t>
      </w:r>
    </w:p>
    <w:p w:rsidR="006B49AE" w:rsidRPr="006B49AE" w:rsidRDefault="006B49AE" w:rsidP="006B49AE">
      <w:pPr>
        <w:pStyle w:val="ListParagraph"/>
        <w:spacing w:after="0" w:line="360" w:lineRule="auto"/>
        <w:ind w:left="1440"/>
        <w:rPr>
          <w:rFonts w:ascii="Arial" w:hAnsi="Arial" w:cs="Arial"/>
        </w:rPr>
      </w:pPr>
      <w:r w:rsidRPr="00A912FA">
        <w:rPr>
          <w:rFonts w:ascii="Arial" w:hAnsi="Arial" w:cs="Arial"/>
        </w:rPr>
        <w:t>Working Capital Rs.90,000</w:t>
      </w:r>
    </w:p>
    <w:p w:rsidR="006B49AE" w:rsidRPr="00CD33BE" w:rsidRDefault="006B49AE" w:rsidP="006B49AE">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6B49AE" w:rsidRPr="00A912FA" w:rsidRDefault="006B49AE" w:rsidP="006B49AE">
      <w:pPr>
        <w:spacing w:after="0" w:line="360" w:lineRule="auto"/>
        <w:jc w:val="both"/>
        <w:rPr>
          <w:rFonts w:ascii="Arial" w:hAnsi="Arial" w:cs="Arial"/>
          <w:b/>
        </w:rPr>
      </w:pPr>
      <w:r>
        <w:rPr>
          <w:rFonts w:ascii="Arial" w:hAnsi="Arial" w:cs="Arial"/>
          <w:b/>
        </w:rPr>
        <w:t>Answer any two of the questions given below in 1000 words each.</w:t>
      </w:r>
    </w:p>
    <w:p w:rsidR="006B49AE" w:rsidRDefault="006B49AE" w:rsidP="008842A0">
      <w:pPr>
        <w:numPr>
          <w:ilvl w:val="0"/>
          <w:numId w:val="17"/>
        </w:numPr>
        <w:spacing w:after="0" w:line="360" w:lineRule="auto"/>
        <w:jc w:val="both"/>
        <w:rPr>
          <w:rFonts w:ascii="Arial" w:hAnsi="Arial" w:cs="Arial"/>
        </w:rPr>
      </w:pPr>
      <w:r>
        <w:rPr>
          <w:rFonts w:ascii="Arial" w:hAnsi="Arial" w:cs="Arial"/>
        </w:rPr>
        <w:t>Explain the functions of Management Accounting and distinguish between Management Accounting and Financial Accounting.</w:t>
      </w:r>
    </w:p>
    <w:p w:rsidR="006B49AE" w:rsidRPr="00A912FA" w:rsidRDefault="006B49AE" w:rsidP="008842A0">
      <w:pPr>
        <w:numPr>
          <w:ilvl w:val="0"/>
          <w:numId w:val="17"/>
        </w:numPr>
        <w:spacing w:after="0" w:line="360" w:lineRule="auto"/>
        <w:jc w:val="both"/>
        <w:rPr>
          <w:rFonts w:ascii="Arial" w:hAnsi="Arial" w:cs="Arial"/>
        </w:rPr>
      </w:pPr>
      <w:r w:rsidRPr="00A912FA">
        <w:rPr>
          <w:rFonts w:ascii="Arial" w:hAnsi="Arial" w:cs="Arial"/>
        </w:rPr>
        <w:t xml:space="preserve">With the following ratios and further information given bellow, prepare a Trading P &amp; L a/c and B/S of </w:t>
      </w:r>
      <w:proofErr w:type="spellStart"/>
      <w:r w:rsidRPr="00A912FA">
        <w:rPr>
          <w:rFonts w:ascii="Arial" w:hAnsi="Arial" w:cs="Arial"/>
        </w:rPr>
        <w:t>shree</w:t>
      </w:r>
      <w:proofErr w:type="spellEnd"/>
      <w:r w:rsidRPr="00A912FA">
        <w:rPr>
          <w:rFonts w:ascii="Arial" w:hAnsi="Arial" w:cs="Arial"/>
        </w:rPr>
        <w:t xml:space="preserve"> </w:t>
      </w:r>
      <w:proofErr w:type="spellStart"/>
      <w:r w:rsidRPr="00A912FA">
        <w:rPr>
          <w:rFonts w:ascii="Arial" w:hAnsi="Arial" w:cs="Arial"/>
        </w:rPr>
        <w:t>Ganesh</w:t>
      </w:r>
      <w:proofErr w:type="spellEnd"/>
      <w:r w:rsidRPr="00A912FA">
        <w:rPr>
          <w:rFonts w:ascii="Arial" w:hAnsi="Arial" w:cs="Arial"/>
        </w:rPr>
        <w:t xml:space="preserve"> &amp; Co.</w:t>
      </w:r>
    </w:p>
    <w:p w:rsidR="006B49AE" w:rsidRDefault="006B49AE" w:rsidP="006B49AE">
      <w:pPr>
        <w:spacing w:after="0" w:line="360" w:lineRule="auto"/>
        <w:rPr>
          <w:rFonts w:ascii="Arial" w:hAnsi="Arial" w:cs="Arial"/>
        </w:rPr>
      </w:pPr>
      <w:r>
        <w:rPr>
          <w:rFonts w:ascii="Arial" w:hAnsi="Arial" w:cs="Arial"/>
        </w:rPr>
        <w:tab/>
        <w:t>Gross Profit Ratio</w:t>
      </w:r>
      <w:r>
        <w:rPr>
          <w:rFonts w:ascii="Arial" w:hAnsi="Arial" w:cs="Arial"/>
        </w:rPr>
        <w:tab/>
      </w:r>
      <w:r>
        <w:rPr>
          <w:rFonts w:ascii="Arial" w:hAnsi="Arial" w:cs="Arial"/>
        </w:rPr>
        <w:tab/>
      </w:r>
      <w:r>
        <w:rPr>
          <w:rFonts w:ascii="Arial" w:hAnsi="Arial" w:cs="Arial"/>
        </w:rPr>
        <w:tab/>
      </w:r>
      <w:r>
        <w:rPr>
          <w:rFonts w:ascii="Arial" w:hAnsi="Arial" w:cs="Arial"/>
        </w:rPr>
        <w:tab/>
        <w:t>25%</w:t>
      </w:r>
    </w:p>
    <w:p w:rsidR="006B49AE" w:rsidRDefault="006B49AE" w:rsidP="006B49AE">
      <w:pPr>
        <w:spacing w:after="0" w:line="360" w:lineRule="auto"/>
        <w:rPr>
          <w:rFonts w:ascii="Arial" w:hAnsi="Arial" w:cs="Arial"/>
        </w:rPr>
      </w:pPr>
      <w:r>
        <w:rPr>
          <w:rFonts w:ascii="Arial" w:hAnsi="Arial" w:cs="Arial"/>
        </w:rPr>
        <w:tab/>
        <w:t>Net Profit / Sakes</w:t>
      </w:r>
      <w:r>
        <w:rPr>
          <w:rFonts w:ascii="Arial" w:hAnsi="Arial" w:cs="Arial"/>
        </w:rPr>
        <w:tab/>
      </w:r>
      <w:r>
        <w:rPr>
          <w:rFonts w:ascii="Arial" w:hAnsi="Arial" w:cs="Arial"/>
        </w:rPr>
        <w:tab/>
      </w:r>
      <w:r>
        <w:rPr>
          <w:rFonts w:ascii="Arial" w:hAnsi="Arial" w:cs="Arial"/>
        </w:rPr>
        <w:tab/>
      </w:r>
      <w:r>
        <w:rPr>
          <w:rFonts w:ascii="Arial" w:hAnsi="Arial" w:cs="Arial"/>
        </w:rPr>
        <w:tab/>
        <w:t>20%</w:t>
      </w:r>
    </w:p>
    <w:p w:rsidR="006B49AE" w:rsidRDefault="006B49AE" w:rsidP="006B49AE">
      <w:pPr>
        <w:spacing w:after="0" w:line="360" w:lineRule="auto"/>
        <w:rPr>
          <w:rFonts w:ascii="Arial" w:hAnsi="Arial" w:cs="Arial"/>
        </w:rPr>
      </w:pPr>
      <w:r>
        <w:rPr>
          <w:rFonts w:ascii="Arial" w:hAnsi="Arial" w:cs="Arial"/>
        </w:rPr>
        <w:tab/>
        <w:t>Stock-turnover ratio</w:t>
      </w:r>
      <w:r>
        <w:rPr>
          <w:rFonts w:ascii="Arial" w:hAnsi="Arial" w:cs="Arial"/>
        </w:rPr>
        <w:tab/>
      </w:r>
      <w:r>
        <w:rPr>
          <w:rFonts w:ascii="Arial" w:hAnsi="Arial" w:cs="Arial"/>
        </w:rPr>
        <w:tab/>
      </w:r>
      <w:r>
        <w:rPr>
          <w:rFonts w:ascii="Arial" w:hAnsi="Arial" w:cs="Arial"/>
        </w:rPr>
        <w:tab/>
        <w:t xml:space="preserve"> </w:t>
      </w:r>
      <w:r>
        <w:rPr>
          <w:rFonts w:ascii="Arial" w:hAnsi="Arial" w:cs="Arial"/>
        </w:rPr>
        <w:tab/>
        <w:t>10</w:t>
      </w:r>
    </w:p>
    <w:p w:rsidR="006B49AE" w:rsidRDefault="006B49AE" w:rsidP="006B49AE">
      <w:pPr>
        <w:spacing w:after="0" w:line="360" w:lineRule="auto"/>
        <w:rPr>
          <w:rFonts w:ascii="Arial" w:hAnsi="Arial" w:cs="Arial"/>
        </w:rPr>
      </w:pPr>
      <w:r>
        <w:rPr>
          <w:rFonts w:ascii="Arial" w:hAnsi="Arial" w:cs="Arial"/>
        </w:rPr>
        <w:tab/>
        <w:t>NP / Capital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1/5</w:t>
      </w:r>
    </w:p>
    <w:p w:rsidR="006B49AE" w:rsidRDefault="006B49AE" w:rsidP="006B49AE">
      <w:pPr>
        <w:spacing w:after="0" w:line="360" w:lineRule="auto"/>
        <w:rPr>
          <w:rFonts w:ascii="Arial" w:hAnsi="Arial" w:cs="Arial"/>
        </w:rPr>
      </w:pPr>
      <w:r>
        <w:rPr>
          <w:rFonts w:ascii="Arial" w:hAnsi="Arial" w:cs="Arial"/>
        </w:rPr>
        <w:tab/>
        <w:t>Capital to total liabilities</w:t>
      </w:r>
      <w:r>
        <w:rPr>
          <w:rFonts w:ascii="Arial" w:hAnsi="Arial" w:cs="Arial"/>
        </w:rPr>
        <w:tab/>
      </w:r>
      <w:r>
        <w:rPr>
          <w:rFonts w:ascii="Arial" w:hAnsi="Arial" w:cs="Arial"/>
        </w:rPr>
        <w:tab/>
        <w:t xml:space="preserve"> </w:t>
      </w:r>
      <w:r>
        <w:rPr>
          <w:rFonts w:ascii="Arial" w:hAnsi="Arial" w:cs="Arial"/>
        </w:rPr>
        <w:tab/>
        <w:t>1/2</w:t>
      </w:r>
    </w:p>
    <w:p w:rsidR="006B49AE" w:rsidRDefault="006B49AE" w:rsidP="006B49AE">
      <w:pPr>
        <w:spacing w:after="0" w:line="360" w:lineRule="auto"/>
        <w:rPr>
          <w:rFonts w:ascii="Arial" w:hAnsi="Arial" w:cs="Arial"/>
        </w:rPr>
      </w:pPr>
      <w:r>
        <w:rPr>
          <w:rFonts w:ascii="Arial" w:hAnsi="Arial" w:cs="Arial"/>
        </w:rPr>
        <w:tab/>
        <w:t xml:space="preserve">Fixed asset / Capital Fixed assets      </w:t>
      </w:r>
      <w:r>
        <w:rPr>
          <w:rFonts w:ascii="Arial" w:hAnsi="Arial" w:cs="Arial"/>
        </w:rPr>
        <w:tab/>
        <w:t>5/4</w:t>
      </w:r>
      <w:r>
        <w:rPr>
          <w:rFonts w:ascii="Arial" w:hAnsi="Arial" w:cs="Arial"/>
        </w:rPr>
        <w:tab/>
      </w:r>
    </w:p>
    <w:p w:rsidR="006B49AE" w:rsidRDefault="006B49AE" w:rsidP="006B49AE">
      <w:pPr>
        <w:spacing w:after="0" w:line="360" w:lineRule="auto"/>
        <w:rPr>
          <w:rFonts w:ascii="Arial" w:hAnsi="Arial" w:cs="Arial"/>
        </w:rPr>
      </w:pPr>
      <w:r>
        <w:rPr>
          <w:rFonts w:ascii="Arial" w:hAnsi="Arial" w:cs="Arial"/>
        </w:rPr>
        <w:tab/>
        <w:t>Current assets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5/7</w:t>
      </w:r>
    </w:p>
    <w:p w:rsidR="006B49AE" w:rsidRDefault="006B49AE" w:rsidP="006B49AE">
      <w:pPr>
        <w:spacing w:after="0" w:line="360" w:lineRule="auto"/>
        <w:rPr>
          <w:rFonts w:ascii="Arial" w:hAnsi="Arial" w:cs="Arial"/>
        </w:rPr>
      </w:pPr>
      <w:r>
        <w:rPr>
          <w:rFonts w:ascii="Arial" w:hAnsi="Arial" w:cs="Arial"/>
        </w:rPr>
        <w:tab/>
        <w:t>Fixed assets</w:t>
      </w:r>
      <w:r>
        <w:rPr>
          <w:rFonts w:ascii="Arial" w:hAnsi="Arial" w:cs="Arial"/>
        </w:rPr>
        <w:tab/>
      </w:r>
      <w:r>
        <w:rPr>
          <w:rFonts w:ascii="Arial" w:hAnsi="Arial" w:cs="Arial"/>
        </w:rPr>
        <w:tab/>
      </w:r>
      <w:r>
        <w:rPr>
          <w:rFonts w:ascii="Arial" w:hAnsi="Arial" w:cs="Arial"/>
        </w:rPr>
        <w:tab/>
        <w:t xml:space="preserve">            </w:t>
      </w:r>
      <w:r>
        <w:rPr>
          <w:rFonts w:ascii="Arial" w:hAnsi="Arial" w:cs="Arial"/>
        </w:rPr>
        <w:tab/>
        <w:t>10,00,000</w:t>
      </w:r>
      <w:r>
        <w:rPr>
          <w:rFonts w:ascii="Arial" w:hAnsi="Arial" w:cs="Arial"/>
        </w:rPr>
        <w:tab/>
      </w:r>
    </w:p>
    <w:p w:rsidR="006B49AE" w:rsidRPr="0099501B" w:rsidRDefault="006B49AE" w:rsidP="006B49AE">
      <w:pPr>
        <w:spacing w:after="0" w:line="360" w:lineRule="auto"/>
        <w:rPr>
          <w:rFonts w:ascii="Arial" w:hAnsi="Arial" w:cs="Arial"/>
        </w:rPr>
      </w:pPr>
      <w:r>
        <w:rPr>
          <w:rFonts w:ascii="Arial" w:hAnsi="Arial" w:cs="Arial"/>
        </w:rPr>
        <w:tab/>
        <w:t>Closing stock</w:t>
      </w:r>
      <w:r>
        <w:rPr>
          <w:rFonts w:ascii="Arial" w:hAnsi="Arial" w:cs="Arial"/>
        </w:rPr>
        <w:tab/>
      </w:r>
      <w:r>
        <w:rPr>
          <w:rFonts w:ascii="Arial" w:hAnsi="Arial" w:cs="Arial"/>
        </w:rPr>
        <w:tab/>
        <w:t xml:space="preserve">                        </w:t>
      </w:r>
      <w:r>
        <w:rPr>
          <w:rFonts w:ascii="Arial" w:hAnsi="Arial" w:cs="Arial"/>
        </w:rPr>
        <w:tab/>
        <w:t>1,00,000</w:t>
      </w:r>
    </w:p>
    <w:p w:rsidR="006B49AE" w:rsidRPr="00503567" w:rsidRDefault="006B49AE" w:rsidP="008842A0">
      <w:pPr>
        <w:pStyle w:val="ListParagraph"/>
        <w:numPr>
          <w:ilvl w:val="0"/>
          <w:numId w:val="17"/>
        </w:numPr>
        <w:rPr>
          <w:rFonts w:ascii="Arial" w:hAnsi="Arial" w:cs="Arial"/>
        </w:rPr>
      </w:pPr>
      <w:r w:rsidRPr="00503567">
        <w:rPr>
          <w:rFonts w:ascii="Arial" w:hAnsi="Arial" w:cs="Arial"/>
        </w:rPr>
        <w:lastRenderedPageBreak/>
        <w:t>From the following of ‘B’ Ltd prepare sources and uses of Funds flow statement for 1987.</w:t>
      </w:r>
    </w:p>
    <w:p w:rsidR="006B49AE" w:rsidRPr="00503567" w:rsidRDefault="006B49AE" w:rsidP="006B49AE">
      <w:pPr>
        <w:pStyle w:val="ListParagraph"/>
        <w:rPr>
          <w:rFonts w:ascii="Arial" w:hAnsi="Arial" w:cs="Arial"/>
        </w:rPr>
      </w:pPr>
    </w:p>
    <w:tbl>
      <w:tblPr>
        <w:tblStyle w:val="TableGrid"/>
        <w:tblW w:w="0" w:type="auto"/>
        <w:tblInd w:w="720" w:type="dxa"/>
        <w:tblLook w:val="04A0"/>
      </w:tblPr>
      <w:tblGrid>
        <w:gridCol w:w="4558"/>
        <w:gridCol w:w="1833"/>
        <w:gridCol w:w="1411"/>
      </w:tblGrid>
      <w:tr w:rsidR="006B49AE" w:rsidRPr="00503567" w:rsidTr="00F16DDE">
        <w:trPr>
          <w:trHeight w:val="1978"/>
        </w:trPr>
        <w:tc>
          <w:tcPr>
            <w:tcW w:w="5058" w:type="dxa"/>
            <w:vMerge w:val="restart"/>
          </w:tcPr>
          <w:p w:rsidR="006B49AE" w:rsidRPr="00503567" w:rsidRDefault="006B49AE" w:rsidP="00F16DDE">
            <w:pPr>
              <w:pStyle w:val="ListParagraph"/>
              <w:ind w:left="0"/>
              <w:rPr>
                <w:rFonts w:ascii="Arial" w:hAnsi="Arial" w:cs="Arial"/>
                <w:b/>
                <w:sz w:val="22"/>
                <w:szCs w:val="22"/>
              </w:rPr>
            </w:pPr>
            <w:r w:rsidRPr="00503567">
              <w:rPr>
                <w:rFonts w:ascii="Arial" w:hAnsi="Arial" w:cs="Arial"/>
                <w:b/>
                <w:sz w:val="22"/>
                <w:szCs w:val="22"/>
              </w:rPr>
              <w:t>ASSETS</w:t>
            </w:r>
          </w:p>
          <w:p w:rsidR="006B49AE" w:rsidRPr="00503567" w:rsidRDefault="006B49AE" w:rsidP="00F16DDE">
            <w:pPr>
              <w:pStyle w:val="ListParagraph"/>
              <w:ind w:left="0"/>
              <w:rPr>
                <w:rFonts w:ascii="Arial" w:hAnsi="Arial" w:cs="Arial"/>
                <w:sz w:val="22"/>
                <w:szCs w:val="22"/>
                <w:u w:val="single"/>
              </w:rPr>
            </w:pP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Cash</w:t>
            </w: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Accounts receivable</w:t>
            </w: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Merchandise inventory</w:t>
            </w: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Long term investment</w:t>
            </w: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Land</w:t>
            </w:r>
          </w:p>
        </w:tc>
        <w:tc>
          <w:tcPr>
            <w:tcW w:w="1985" w:type="dxa"/>
          </w:tcPr>
          <w:p w:rsidR="006B49AE" w:rsidRPr="00503567" w:rsidRDefault="006B49AE" w:rsidP="00F16DDE">
            <w:pPr>
              <w:pStyle w:val="ListParagraph"/>
              <w:ind w:left="0"/>
              <w:rPr>
                <w:rFonts w:ascii="Arial" w:hAnsi="Arial" w:cs="Arial"/>
                <w:sz w:val="22"/>
                <w:szCs w:val="22"/>
              </w:rPr>
            </w:pPr>
          </w:p>
          <w:p w:rsidR="006B49AE" w:rsidRPr="00503567" w:rsidRDefault="006B49AE" w:rsidP="00F16DDE">
            <w:pPr>
              <w:pStyle w:val="ListParagraph"/>
              <w:ind w:left="0"/>
              <w:rPr>
                <w:rFonts w:ascii="Arial" w:hAnsi="Arial" w:cs="Arial"/>
                <w:sz w:val="22"/>
                <w:szCs w:val="22"/>
              </w:rPr>
            </w:pP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75,000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90,000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1,20,000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10,000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30,000</w:t>
            </w:r>
          </w:p>
        </w:tc>
        <w:tc>
          <w:tcPr>
            <w:tcW w:w="1479" w:type="dxa"/>
          </w:tcPr>
          <w:p w:rsidR="006B49AE" w:rsidRPr="00503567" w:rsidRDefault="006B49AE" w:rsidP="00F16DDE">
            <w:pPr>
              <w:pStyle w:val="ListParagraph"/>
              <w:ind w:left="0"/>
              <w:rPr>
                <w:rFonts w:ascii="Arial" w:hAnsi="Arial" w:cs="Arial"/>
                <w:sz w:val="22"/>
                <w:szCs w:val="22"/>
              </w:rPr>
            </w:pPr>
          </w:p>
          <w:p w:rsidR="006B49AE" w:rsidRPr="00503567" w:rsidRDefault="006B49AE" w:rsidP="00F16DDE">
            <w:pPr>
              <w:pStyle w:val="ListParagraph"/>
              <w:ind w:left="0"/>
              <w:rPr>
                <w:rFonts w:ascii="Arial" w:hAnsi="Arial" w:cs="Arial"/>
                <w:sz w:val="22"/>
                <w:szCs w:val="22"/>
              </w:rPr>
            </w:pP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35,000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98,000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87,000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15,000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20,000</w:t>
            </w:r>
          </w:p>
        </w:tc>
      </w:tr>
      <w:tr w:rsidR="006B49AE" w:rsidRPr="00503567" w:rsidTr="0026718A">
        <w:trPr>
          <w:trHeight w:val="458"/>
        </w:trPr>
        <w:tc>
          <w:tcPr>
            <w:tcW w:w="5058" w:type="dxa"/>
            <w:vMerge/>
          </w:tcPr>
          <w:p w:rsidR="006B49AE" w:rsidRPr="00503567" w:rsidRDefault="006B49AE" w:rsidP="00F16DDE">
            <w:pPr>
              <w:pStyle w:val="ListParagraph"/>
              <w:ind w:left="0"/>
              <w:rPr>
                <w:rFonts w:ascii="Arial" w:hAnsi="Arial" w:cs="Arial"/>
                <w:sz w:val="22"/>
                <w:szCs w:val="22"/>
                <w:u w:val="single"/>
              </w:rPr>
            </w:pPr>
          </w:p>
        </w:tc>
        <w:tc>
          <w:tcPr>
            <w:tcW w:w="1985" w:type="dxa"/>
          </w:tcPr>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 xml:space="preserve">        3,25,000</w:t>
            </w:r>
          </w:p>
        </w:tc>
        <w:tc>
          <w:tcPr>
            <w:tcW w:w="1479" w:type="dxa"/>
          </w:tcPr>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2,55,000</w:t>
            </w:r>
          </w:p>
        </w:tc>
      </w:tr>
      <w:tr w:rsidR="006B49AE" w:rsidRPr="00503567" w:rsidTr="00F16DDE">
        <w:trPr>
          <w:trHeight w:val="1978"/>
        </w:trPr>
        <w:tc>
          <w:tcPr>
            <w:tcW w:w="5058" w:type="dxa"/>
            <w:vMerge w:val="restart"/>
          </w:tcPr>
          <w:p w:rsidR="006B49AE" w:rsidRPr="00D5437A" w:rsidRDefault="006B49AE" w:rsidP="00F16DDE">
            <w:pPr>
              <w:pStyle w:val="ListParagraph"/>
              <w:ind w:left="0"/>
              <w:rPr>
                <w:rFonts w:ascii="Arial" w:hAnsi="Arial" w:cs="Arial"/>
                <w:b/>
                <w:sz w:val="22"/>
                <w:szCs w:val="22"/>
              </w:rPr>
            </w:pPr>
            <w:r w:rsidRPr="00D5437A">
              <w:rPr>
                <w:rFonts w:ascii="Arial" w:hAnsi="Arial" w:cs="Arial"/>
                <w:b/>
                <w:sz w:val="22"/>
                <w:szCs w:val="22"/>
              </w:rPr>
              <w:t>LIABILITIES AND STOCKHOLDERS</w:t>
            </w:r>
          </w:p>
          <w:p w:rsidR="006B49AE" w:rsidRPr="00503567" w:rsidRDefault="006B49AE" w:rsidP="00F16DDE">
            <w:pPr>
              <w:pStyle w:val="ListParagraph"/>
              <w:ind w:left="0"/>
              <w:rPr>
                <w:rFonts w:ascii="Arial" w:hAnsi="Arial" w:cs="Arial"/>
                <w:sz w:val="22"/>
                <w:szCs w:val="22"/>
                <w:u w:val="single"/>
              </w:rPr>
            </w:pP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Equity accounts payable</w:t>
            </w: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Notes payable [ short term]</w:t>
            </w:r>
          </w:p>
          <w:p w:rsidR="006B49AE" w:rsidRPr="00503567" w:rsidRDefault="006B49AE" w:rsidP="00F16DDE">
            <w:pPr>
              <w:pStyle w:val="ListParagraph"/>
              <w:ind w:left="0"/>
              <w:rPr>
                <w:rFonts w:ascii="Arial" w:hAnsi="Arial" w:cs="Arial"/>
                <w:sz w:val="22"/>
                <w:szCs w:val="22"/>
              </w:rPr>
            </w:pPr>
            <w:r>
              <w:rPr>
                <w:rFonts w:ascii="Arial" w:hAnsi="Arial" w:cs="Arial"/>
                <w:sz w:val="22"/>
                <w:szCs w:val="22"/>
              </w:rPr>
              <w:t>Notes payable [d</w:t>
            </w:r>
            <w:r w:rsidRPr="00503567">
              <w:rPr>
                <w:rFonts w:ascii="Arial" w:hAnsi="Arial" w:cs="Arial"/>
                <w:sz w:val="22"/>
                <w:szCs w:val="22"/>
              </w:rPr>
              <w:t xml:space="preserve">ue </w:t>
            </w:r>
            <w:proofErr w:type="spellStart"/>
            <w:r w:rsidRPr="00503567">
              <w:rPr>
                <w:rFonts w:ascii="Arial" w:hAnsi="Arial" w:cs="Arial"/>
                <w:sz w:val="22"/>
                <w:szCs w:val="22"/>
              </w:rPr>
              <w:t>dec</w:t>
            </w:r>
            <w:proofErr w:type="spellEnd"/>
            <w:r w:rsidRPr="00503567">
              <w:rPr>
                <w:rFonts w:ascii="Arial" w:hAnsi="Arial" w:cs="Arial"/>
                <w:sz w:val="22"/>
                <w:szCs w:val="22"/>
              </w:rPr>
              <w:t>. 1998]</w:t>
            </w: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Capital stock</w:t>
            </w:r>
          </w:p>
          <w:p w:rsidR="006B49AE" w:rsidRPr="00503567" w:rsidRDefault="006B49AE" w:rsidP="00F16DDE">
            <w:pPr>
              <w:pStyle w:val="ListParagraph"/>
              <w:ind w:left="0"/>
              <w:rPr>
                <w:rFonts w:ascii="Arial" w:hAnsi="Arial" w:cs="Arial"/>
                <w:sz w:val="22"/>
                <w:szCs w:val="22"/>
              </w:rPr>
            </w:pPr>
            <w:r w:rsidRPr="00503567">
              <w:rPr>
                <w:rFonts w:ascii="Arial" w:hAnsi="Arial" w:cs="Arial"/>
                <w:sz w:val="22"/>
                <w:szCs w:val="22"/>
              </w:rPr>
              <w:t>Retained earnings</w:t>
            </w:r>
          </w:p>
        </w:tc>
        <w:tc>
          <w:tcPr>
            <w:tcW w:w="1985" w:type="dxa"/>
          </w:tcPr>
          <w:p w:rsidR="006B49AE" w:rsidRPr="00503567" w:rsidRDefault="006B49AE" w:rsidP="00F16DDE">
            <w:pPr>
              <w:pStyle w:val="ListParagraph"/>
              <w:ind w:left="0"/>
              <w:rPr>
                <w:rFonts w:ascii="Arial" w:hAnsi="Arial" w:cs="Arial"/>
                <w:sz w:val="22"/>
                <w:szCs w:val="22"/>
              </w:rPr>
            </w:pPr>
          </w:p>
          <w:p w:rsidR="006B49AE" w:rsidRPr="00503567" w:rsidRDefault="006B49AE" w:rsidP="00F16DDE">
            <w:pPr>
              <w:pStyle w:val="ListParagraph"/>
              <w:ind w:left="0"/>
              <w:rPr>
                <w:rFonts w:ascii="Arial" w:hAnsi="Arial" w:cs="Arial"/>
                <w:sz w:val="22"/>
                <w:szCs w:val="22"/>
              </w:rPr>
            </w:pP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45,000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35,000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20,000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1,50,000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75,000</w:t>
            </w:r>
          </w:p>
        </w:tc>
        <w:tc>
          <w:tcPr>
            <w:tcW w:w="1479" w:type="dxa"/>
          </w:tcPr>
          <w:p w:rsidR="006B49AE" w:rsidRPr="00503567" w:rsidRDefault="006B49AE" w:rsidP="00F16DDE">
            <w:pPr>
              <w:pStyle w:val="ListParagraph"/>
              <w:ind w:left="0"/>
              <w:rPr>
                <w:rFonts w:ascii="Arial" w:hAnsi="Arial" w:cs="Arial"/>
                <w:sz w:val="22"/>
                <w:szCs w:val="22"/>
              </w:rPr>
            </w:pPr>
          </w:p>
          <w:p w:rsidR="006B49AE" w:rsidRPr="00503567" w:rsidRDefault="006B49AE" w:rsidP="00F16DDE">
            <w:pPr>
              <w:pStyle w:val="ListParagraph"/>
              <w:ind w:left="0"/>
              <w:rPr>
                <w:rFonts w:ascii="Arial" w:hAnsi="Arial" w:cs="Arial"/>
                <w:sz w:val="22"/>
                <w:szCs w:val="22"/>
              </w:rPr>
            </w:pP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50,000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20,000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1,25,000</w:t>
            </w:r>
          </w:p>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60,000</w:t>
            </w:r>
          </w:p>
        </w:tc>
      </w:tr>
      <w:tr w:rsidR="006B49AE" w:rsidRPr="00503567" w:rsidTr="00F16DDE">
        <w:trPr>
          <w:trHeight w:val="565"/>
        </w:trPr>
        <w:tc>
          <w:tcPr>
            <w:tcW w:w="5058" w:type="dxa"/>
            <w:vMerge/>
          </w:tcPr>
          <w:p w:rsidR="006B49AE" w:rsidRPr="00503567" w:rsidRDefault="006B49AE" w:rsidP="00F16DDE">
            <w:pPr>
              <w:pStyle w:val="ListParagraph"/>
              <w:ind w:left="0"/>
              <w:rPr>
                <w:rFonts w:ascii="Arial" w:hAnsi="Arial" w:cs="Arial"/>
                <w:sz w:val="22"/>
                <w:szCs w:val="22"/>
                <w:u w:val="single"/>
              </w:rPr>
            </w:pPr>
          </w:p>
        </w:tc>
        <w:tc>
          <w:tcPr>
            <w:tcW w:w="1985" w:type="dxa"/>
          </w:tcPr>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3,25,000</w:t>
            </w:r>
          </w:p>
        </w:tc>
        <w:tc>
          <w:tcPr>
            <w:tcW w:w="1479" w:type="dxa"/>
          </w:tcPr>
          <w:p w:rsidR="006B49AE" w:rsidRPr="00503567" w:rsidRDefault="006B49AE" w:rsidP="00F16DDE">
            <w:pPr>
              <w:pStyle w:val="ListParagraph"/>
              <w:ind w:left="0"/>
              <w:jc w:val="right"/>
              <w:rPr>
                <w:rFonts w:ascii="Arial" w:hAnsi="Arial" w:cs="Arial"/>
                <w:sz w:val="22"/>
                <w:szCs w:val="22"/>
              </w:rPr>
            </w:pPr>
            <w:r w:rsidRPr="00503567">
              <w:rPr>
                <w:rFonts w:ascii="Arial" w:hAnsi="Arial" w:cs="Arial"/>
                <w:sz w:val="22"/>
                <w:szCs w:val="22"/>
              </w:rPr>
              <w:t>2,55,000</w:t>
            </w:r>
          </w:p>
        </w:tc>
      </w:tr>
    </w:tbl>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6432"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A27330"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A27330">
        <w:rPr>
          <w:rFonts w:ascii="Arial" w:hAnsi="Arial" w:cs="Arial"/>
          <w:bCs/>
          <w:color w:val="000000"/>
        </w:rPr>
        <w:t>R</w:t>
      </w:r>
      <w:r w:rsidRPr="00407ED5">
        <w:rPr>
          <w:rFonts w:ascii="Arial" w:hAnsi="Arial" w:cs="Arial"/>
          <w:bCs/>
          <w:color w:val="000000"/>
        </w:rPr>
        <w:t xml:space="preserve"> – 13 &amp;</w:t>
      </w:r>
      <w:r w:rsidRPr="00407ED5">
        <w:rPr>
          <w:rFonts w:ascii="Arial" w:hAnsi="Arial" w:cs="Arial"/>
        </w:rPr>
        <w:t xml:space="preserve"> FINANCIAL &amp; MANAGEMENT ACCOUNTING</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3</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spacing w:after="0" w:line="360" w:lineRule="auto"/>
      </w:pPr>
    </w:p>
    <w:p w:rsidR="006B49AE" w:rsidRPr="001F6E55" w:rsidRDefault="006B49AE" w:rsidP="006B49AE">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6B49AE" w:rsidRDefault="006B49AE" w:rsidP="006B49AE">
      <w:pPr>
        <w:spacing w:after="0" w:line="360" w:lineRule="auto"/>
        <w:rPr>
          <w:rFonts w:ascii="Arial" w:hAnsi="Arial" w:cs="Arial"/>
          <w:b/>
        </w:rPr>
      </w:pPr>
      <w:r>
        <w:rPr>
          <w:rFonts w:ascii="Arial" w:hAnsi="Arial" w:cs="Arial"/>
          <w:b/>
        </w:rPr>
        <w:t>Answer the following in 200 words each. Each question carries  10 marks.</w:t>
      </w:r>
    </w:p>
    <w:p w:rsidR="006B49AE" w:rsidRDefault="006B49AE" w:rsidP="008842A0">
      <w:pPr>
        <w:numPr>
          <w:ilvl w:val="0"/>
          <w:numId w:val="1"/>
        </w:numPr>
        <w:spacing w:after="0" w:line="360" w:lineRule="auto"/>
        <w:rPr>
          <w:rFonts w:ascii="Arial" w:hAnsi="Arial" w:cs="Arial"/>
        </w:rPr>
      </w:pPr>
      <w:r>
        <w:rPr>
          <w:rFonts w:ascii="Arial" w:hAnsi="Arial" w:cs="Arial"/>
        </w:rPr>
        <w:t xml:space="preserve">What are the uses of </w:t>
      </w:r>
      <w:r w:rsidR="0026718A">
        <w:rPr>
          <w:rFonts w:ascii="Arial" w:hAnsi="Arial" w:cs="Arial"/>
        </w:rPr>
        <w:t>Cash Flow Statement</w:t>
      </w:r>
      <w:r>
        <w:rPr>
          <w:rFonts w:ascii="Arial" w:hAnsi="Arial" w:cs="Arial"/>
        </w:rPr>
        <w:t>?</w:t>
      </w:r>
    </w:p>
    <w:p w:rsidR="006B49AE" w:rsidRDefault="006B49AE" w:rsidP="008842A0">
      <w:pPr>
        <w:numPr>
          <w:ilvl w:val="0"/>
          <w:numId w:val="15"/>
        </w:numPr>
        <w:spacing w:after="0" w:line="360" w:lineRule="auto"/>
        <w:rPr>
          <w:rFonts w:ascii="Arial" w:hAnsi="Arial" w:cs="Arial"/>
        </w:rPr>
      </w:pPr>
      <w:r>
        <w:rPr>
          <w:rFonts w:ascii="Arial" w:hAnsi="Arial" w:cs="Arial"/>
        </w:rPr>
        <w:t>What is meant by Break Even Analysis?</w:t>
      </w:r>
    </w:p>
    <w:p w:rsidR="006B49AE" w:rsidRPr="00275970" w:rsidRDefault="006B49AE" w:rsidP="008842A0">
      <w:pPr>
        <w:pStyle w:val="ListParagraph"/>
        <w:numPr>
          <w:ilvl w:val="0"/>
          <w:numId w:val="15"/>
        </w:numPr>
        <w:spacing w:after="0" w:line="360" w:lineRule="auto"/>
        <w:rPr>
          <w:rFonts w:ascii="Arial" w:hAnsi="Arial" w:cs="Arial"/>
        </w:rPr>
      </w:pPr>
      <w:r w:rsidRPr="00275970">
        <w:rPr>
          <w:rFonts w:ascii="Arial" w:hAnsi="Arial" w:cs="Arial"/>
        </w:rPr>
        <w:t xml:space="preserve">The total Fixed cost of an enterprise is Rs 4,80,000 per year and variable cost per unit is Rs.24. the selling price per unit is Rs 36. Find out the B.E.P units and amount of sales at which the enterprise break-even. </w:t>
      </w:r>
    </w:p>
    <w:p w:rsidR="006B49AE" w:rsidRDefault="006B49AE" w:rsidP="008842A0">
      <w:pPr>
        <w:pStyle w:val="ListParagraph"/>
        <w:numPr>
          <w:ilvl w:val="0"/>
          <w:numId w:val="20"/>
        </w:numPr>
        <w:spacing w:after="0" w:line="360" w:lineRule="auto"/>
        <w:rPr>
          <w:rFonts w:ascii="Arial" w:hAnsi="Arial" w:cs="Arial"/>
        </w:rPr>
      </w:pPr>
      <w:r w:rsidRPr="00A255F1">
        <w:rPr>
          <w:rFonts w:ascii="Arial" w:hAnsi="Arial" w:cs="Arial"/>
        </w:rPr>
        <w:t>Distinguish between Cash Flow Statement and Fund Flow Statement.</w:t>
      </w:r>
    </w:p>
    <w:p w:rsidR="006B49AE" w:rsidRDefault="006B49AE" w:rsidP="006B49AE">
      <w:pPr>
        <w:spacing w:after="0" w:line="360" w:lineRule="auto"/>
        <w:ind w:left="2160" w:firstLine="720"/>
        <w:rPr>
          <w:rFonts w:ascii="Arial" w:hAnsi="Arial" w:cs="Arial"/>
          <w:b/>
          <w:u w:val="single"/>
        </w:rPr>
      </w:pPr>
    </w:p>
    <w:p w:rsidR="006B49AE" w:rsidRPr="00CD33BE" w:rsidRDefault="006B49AE" w:rsidP="006B49AE">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6B49AE" w:rsidRPr="007A514B" w:rsidRDefault="006B49AE" w:rsidP="006B49AE">
      <w:pPr>
        <w:spacing w:after="0" w:line="360" w:lineRule="auto"/>
        <w:jc w:val="both"/>
        <w:rPr>
          <w:rFonts w:ascii="Arial" w:hAnsi="Arial" w:cs="Arial"/>
          <w:b/>
        </w:rPr>
      </w:pPr>
      <w:r>
        <w:rPr>
          <w:rFonts w:ascii="Arial" w:hAnsi="Arial" w:cs="Arial"/>
          <w:b/>
        </w:rPr>
        <w:t>Answer any two of the questions given below in 1000 words each.</w:t>
      </w:r>
    </w:p>
    <w:p w:rsidR="006B49AE" w:rsidRDefault="006B49AE" w:rsidP="008842A0">
      <w:pPr>
        <w:numPr>
          <w:ilvl w:val="0"/>
          <w:numId w:val="19"/>
        </w:numPr>
        <w:spacing w:after="0" w:line="360" w:lineRule="auto"/>
        <w:jc w:val="both"/>
        <w:rPr>
          <w:rFonts w:ascii="Arial" w:hAnsi="Arial" w:cs="Arial"/>
        </w:rPr>
      </w:pPr>
      <w:r>
        <w:rPr>
          <w:rFonts w:ascii="Arial" w:hAnsi="Arial" w:cs="Arial"/>
        </w:rPr>
        <w:t xml:space="preserve">From the following Profit and Loss a/c, you are required to calculate cash from operation. </w:t>
      </w:r>
      <w:r w:rsidRPr="00A255F1">
        <w:rPr>
          <w:rFonts w:ascii="Arial" w:hAnsi="Arial" w:cs="Arial"/>
        </w:rPr>
        <w:t>Profit and Loss a/c for the year ending 30</w:t>
      </w:r>
      <w:r w:rsidRPr="00A255F1">
        <w:rPr>
          <w:rFonts w:ascii="Arial" w:hAnsi="Arial" w:cs="Arial"/>
          <w:vertAlign w:val="superscript"/>
        </w:rPr>
        <w:t>th</w:t>
      </w:r>
      <w:r w:rsidRPr="00A255F1">
        <w:rPr>
          <w:rFonts w:ascii="Arial" w:hAnsi="Arial" w:cs="Arial"/>
        </w:rPr>
        <w:t xml:space="preserve"> June 2000</w:t>
      </w:r>
    </w:p>
    <w:p w:rsidR="006B49AE" w:rsidRPr="00A255F1" w:rsidRDefault="006B49AE" w:rsidP="006B49AE">
      <w:pPr>
        <w:spacing w:after="0" w:line="360" w:lineRule="auto"/>
        <w:ind w:left="720"/>
        <w:jc w:val="both"/>
        <w:rPr>
          <w:rFonts w:ascii="Arial" w:hAnsi="Arial" w:cs="Arial"/>
        </w:rPr>
      </w:pP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200"/>
        <w:gridCol w:w="2507"/>
        <w:gridCol w:w="1258"/>
      </w:tblGrid>
      <w:tr w:rsidR="006B49AE" w:rsidRPr="004D5590" w:rsidTr="00F16DDE">
        <w:trPr>
          <w:trHeight w:val="277"/>
        </w:trPr>
        <w:tc>
          <w:tcPr>
            <w:tcW w:w="2628" w:type="dxa"/>
            <w:vMerge w:val="restart"/>
          </w:tcPr>
          <w:p w:rsidR="006B49AE" w:rsidRPr="004D5590" w:rsidRDefault="006B49AE" w:rsidP="00F16DDE">
            <w:pPr>
              <w:spacing w:after="0" w:line="240" w:lineRule="auto"/>
              <w:jc w:val="both"/>
              <w:rPr>
                <w:rFonts w:ascii="Arial" w:hAnsi="Arial" w:cs="Arial"/>
              </w:rPr>
            </w:pPr>
          </w:p>
          <w:p w:rsidR="006B49AE" w:rsidRPr="004D5590" w:rsidRDefault="006B49AE" w:rsidP="00F16DDE">
            <w:pPr>
              <w:spacing w:after="0" w:line="240" w:lineRule="auto"/>
              <w:jc w:val="both"/>
              <w:rPr>
                <w:rFonts w:ascii="Arial" w:hAnsi="Arial" w:cs="Arial"/>
              </w:rPr>
            </w:pPr>
          </w:p>
          <w:p w:rsidR="006B49AE" w:rsidRPr="004D5590" w:rsidRDefault="006B49AE" w:rsidP="00F16DDE">
            <w:pPr>
              <w:spacing w:after="0" w:line="240" w:lineRule="auto"/>
              <w:jc w:val="both"/>
              <w:rPr>
                <w:rFonts w:ascii="Arial" w:hAnsi="Arial" w:cs="Arial"/>
              </w:rPr>
            </w:pPr>
            <w:r w:rsidRPr="004D5590">
              <w:rPr>
                <w:rFonts w:ascii="Arial" w:hAnsi="Arial" w:cs="Arial"/>
              </w:rPr>
              <w:t>To Salaries</w:t>
            </w:r>
          </w:p>
          <w:p w:rsidR="006B49AE" w:rsidRPr="004D5590" w:rsidRDefault="006B49AE" w:rsidP="00F16DDE">
            <w:pPr>
              <w:spacing w:after="0" w:line="240" w:lineRule="auto"/>
              <w:jc w:val="both"/>
              <w:rPr>
                <w:rFonts w:ascii="Arial" w:hAnsi="Arial" w:cs="Arial"/>
              </w:rPr>
            </w:pPr>
            <w:r w:rsidRPr="004D5590">
              <w:rPr>
                <w:rFonts w:ascii="Arial" w:hAnsi="Arial" w:cs="Arial"/>
              </w:rPr>
              <w:t>To Rent</w:t>
            </w:r>
          </w:p>
          <w:p w:rsidR="006B49AE" w:rsidRPr="004D5590" w:rsidRDefault="006B49AE" w:rsidP="00F16DDE">
            <w:pPr>
              <w:spacing w:after="0" w:line="240" w:lineRule="auto"/>
              <w:jc w:val="both"/>
              <w:rPr>
                <w:rFonts w:ascii="Arial" w:hAnsi="Arial" w:cs="Arial"/>
              </w:rPr>
            </w:pPr>
            <w:r w:rsidRPr="004D5590">
              <w:rPr>
                <w:rFonts w:ascii="Arial" w:hAnsi="Arial" w:cs="Arial"/>
              </w:rPr>
              <w:t>To Depreciation</w:t>
            </w:r>
          </w:p>
          <w:p w:rsidR="006B49AE" w:rsidRPr="004D5590" w:rsidRDefault="006B49AE" w:rsidP="00F16DDE">
            <w:pPr>
              <w:spacing w:after="0" w:line="240" w:lineRule="auto"/>
              <w:jc w:val="both"/>
              <w:rPr>
                <w:rFonts w:ascii="Arial" w:hAnsi="Arial" w:cs="Arial"/>
              </w:rPr>
            </w:pPr>
            <w:r w:rsidRPr="004D5590">
              <w:rPr>
                <w:rFonts w:ascii="Arial" w:hAnsi="Arial" w:cs="Arial"/>
              </w:rPr>
              <w:t>To Loss on sale of plant</w:t>
            </w:r>
          </w:p>
          <w:p w:rsidR="006B49AE" w:rsidRPr="004D5590" w:rsidRDefault="006B49AE" w:rsidP="00F16DDE">
            <w:pPr>
              <w:spacing w:after="0" w:line="240" w:lineRule="auto"/>
              <w:jc w:val="both"/>
              <w:rPr>
                <w:rFonts w:ascii="Arial" w:hAnsi="Arial" w:cs="Arial"/>
              </w:rPr>
            </w:pPr>
            <w:r w:rsidRPr="004D5590">
              <w:rPr>
                <w:rFonts w:ascii="Arial" w:hAnsi="Arial" w:cs="Arial"/>
              </w:rPr>
              <w:t>To Goodwill written off</w:t>
            </w:r>
          </w:p>
          <w:p w:rsidR="006B49AE" w:rsidRPr="004D5590" w:rsidRDefault="006B49AE" w:rsidP="00F16DDE">
            <w:pPr>
              <w:spacing w:after="0" w:line="240" w:lineRule="auto"/>
              <w:jc w:val="both"/>
              <w:rPr>
                <w:rFonts w:ascii="Arial" w:hAnsi="Arial" w:cs="Arial"/>
              </w:rPr>
            </w:pPr>
            <w:r w:rsidRPr="004D5590">
              <w:rPr>
                <w:rFonts w:ascii="Arial" w:hAnsi="Arial" w:cs="Arial"/>
              </w:rPr>
              <w:t>To proposed dividend</w:t>
            </w:r>
          </w:p>
          <w:p w:rsidR="006B49AE" w:rsidRPr="004D5590" w:rsidRDefault="006B49AE" w:rsidP="00F16DDE">
            <w:pPr>
              <w:spacing w:after="0" w:line="240" w:lineRule="auto"/>
              <w:jc w:val="both"/>
              <w:rPr>
                <w:rFonts w:ascii="Arial" w:hAnsi="Arial" w:cs="Arial"/>
              </w:rPr>
            </w:pPr>
            <w:r w:rsidRPr="004D5590">
              <w:rPr>
                <w:rFonts w:ascii="Arial" w:hAnsi="Arial" w:cs="Arial"/>
              </w:rPr>
              <w:t>To Net Profit</w:t>
            </w:r>
          </w:p>
        </w:tc>
        <w:tc>
          <w:tcPr>
            <w:tcW w:w="1212" w:type="dxa"/>
          </w:tcPr>
          <w:p w:rsidR="006B49AE" w:rsidRPr="004D5590" w:rsidRDefault="006B49AE" w:rsidP="00F16DDE">
            <w:pPr>
              <w:spacing w:after="0" w:line="240" w:lineRule="auto"/>
              <w:jc w:val="both"/>
              <w:rPr>
                <w:rFonts w:ascii="Arial" w:hAnsi="Arial" w:cs="Arial"/>
              </w:rPr>
            </w:pPr>
            <w:r w:rsidRPr="004D5590">
              <w:rPr>
                <w:rFonts w:ascii="Arial" w:hAnsi="Arial" w:cs="Arial"/>
              </w:rPr>
              <w:t xml:space="preserve">    Rs.</w:t>
            </w:r>
          </w:p>
        </w:tc>
        <w:tc>
          <w:tcPr>
            <w:tcW w:w="2568" w:type="dxa"/>
            <w:vMerge w:val="restart"/>
          </w:tcPr>
          <w:p w:rsidR="006B49AE" w:rsidRPr="004D5590" w:rsidRDefault="006B49AE" w:rsidP="00F16DDE">
            <w:pPr>
              <w:spacing w:after="0" w:line="240" w:lineRule="auto"/>
              <w:jc w:val="both"/>
              <w:rPr>
                <w:rFonts w:ascii="Arial" w:hAnsi="Arial" w:cs="Arial"/>
              </w:rPr>
            </w:pPr>
          </w:p>
          <w:p w:rsidR="006B49AE" w:rsidRPr="004D5590" w:rsidRDefault="006B49AE" w:rsidP="00F16DDE">
            <w:pPr>
              <w:spacing w:after="0" w:line="240" w:lineRule="auto"/>
              <w:jc w:val="both"/>
              <w:rPr>
                <w:rFonts w:ascii="Arial" w:hAnsi="Arial" w:cs="Arial"/>
              </w:rPr>
            </w:pPr>
          </w:p>
          <w:p w:rsidR="006B49AE" w:rsidRPr="004D5590" w:rsidRDefault="006B49AE" w:rsidP="00F16DDE">
            <w:pPr>
              <w:spacing w:after="0" w:line="240" w:lineRule="auto"/>
              <w:jc w:val="both"/>
              <w:rPr>
                <w:rFonts w:ascii="Arial" w:hAnsi="Arial" w:cs="Arial"/>
              </w:rPr>
            </w:pPr>
            <w:r w:rsidRPr="004D5590">
              <w:rPr>
                <w:rFonts w:ascii="Arial" w:hAnsi="Arial" w:cs="Arial"/>
              </w:rPr>
              <w:t>By Gross profit</w:t>
            </w:r>
          </w:p>
          <w:p w:rsidR="006B49AE" w:rsidRPr="004D5590" w:rsidRDefault="006B49AE" w:rsidP="00F16DDE">
            <w:pPr>
              <w:spacing w:after="0" w:line="240" w:lineRule="auto"/>
              <w:jc w:val="both"/>
              <w:rPr>
                <w:rFonts w:ascii="Arial" w:hAnsi="Arial" w:cs="Arial"/>
              </w:rPr>
            </w:pPr>
            <w:r w:rsidRPr="004D5590">
              <w:rPr>
                <w:rFonts w:ascii="Arial" w:hAnsi="Arial" w:cs="Arial"/>
              </w:rPr>
              <w:t>By Profit on sale of land</w:t>
            </w:r>
          </w:p>
          <w:p w:rsidR="006B49AE" w:rsidRPr="004D5590" w:rsidRDefault="006B49AE" w:rsidP="00F16DDE">
            <w:pPr>
              <w:spacing w:after="0" w:line="240" w:lineRule="auto"/>
              <w:jc w:val="both"/>
              <w:rPr>
                <w:rFonts w:ascii="Arial" w:hAnsi="Arial" w:cs="Arial"/>
              </w:rPr>
            </w:pPr>
            <w:r w:rsidRPr="004D5590">
              <w:rPr>
                <w:rFonts w:ascii="Arial" w:hAnsi="Arial" w:cs="Arial"/>
              </w:rPr>
              <w:t>By Income tax refund</w:t>
            </w:r>
          </w:p>
        </w:tc>
        <w:tc>
          <w:tcPr>
            <w:tcW w:w="1272" w:type="dxa"/>
          </w:tcPr>
          <w:p w:rsidR="006B49AE" w:rsidRPr="004D5590" w:rsidRDefault="006B49AE" w:rsidP="00F16DDE">
            <w:pPr>
              <w:spacing w:after="0" w:line="240" w:lineRule="auto"/>
              <w:jc w:val="both"/>
              <w:rPr>
                <w:rFonts w:ascii="Arial" w:hAnsi="Arial" w:cs="Arial"/>
              </w:rPr>
            </w:pPr>
            <w:r w:rsidRPr="004D5590">
              <w:rPr>
                <w:rFonts w:ascii="Arial" w:hAnsi="Arial" w:cs="Arial"/>
              </w:rPr>
              <w:t>Rs.</w:t>
            </w:r>
          </w:p>
        </w:tc>
      </w:tr>
      <w:tr w:rsidR="006B49AE" w:rsidRPr="004D5590" w:rsidTr="00F16DDE">
        <w:trPr>
          <w:trHeight w:val="601"/>
        </w:trPr>
        <w:tc>
          <w:tcPr>
            <w:tcW w:w="2628" w:type="dxa"/>
            <w:vMerge/>
          </w:tcPr>
          <w:p w:rsidR="006B49AE" w:rsidRPr="004D5590" w:rsidRDefault="006B49AE" w:rsidP="00F16DDE">
            <w:pPr>
              <w:spacing w:after="0" w:line="240" w:lineRule="auto"/>
              <w:jc w:val="both"/>
              <w:rPr>
                <w:rFonts w:ascii="Arial" w:hAnsi="Arial" w:cs="Arial"/>
              </w:rPr>
            </w:pPr>
          </w:p>
        </w:tc>
        <w:tc>
          <w:tcPr>
            <w:tcW w:w="1212" w:type="dxa"/>
          </w:tcPr>
          <w:p w:rsidR="006B49AE" w:rsidRPr="004D5590" w:rsidRDefault="006B49AE" w:rsidP="00F16DDE">
            <w:pPr>
              <w:spacing w:after="0" w:line="240" w:lineRule="auto"/>
              <w:jc w:val="both"/>
              <w:rPr>
                <w:rFonts w:ascii="Arial" w:hAnsi="Arial" w:cs="Arial"/>
              </w:rPr>
            </w:pPr>
          </w:p>
          <w:p w:rsidR="006B49AE" w:rsidRPr="004D5590" w:rsidRDefault="006B49AE" w:rsidP="00F16DDE">
            <w:pPr>
              <w:spacing w:after="0" w:line="240" w:lineRule="auto"/>
              <w:jc w:val="both"/>
              <w:rPr>
                <w:rFonts w:ascii="Arial" w:hAnsi="Arial" w:cs="Arial"/>
              </w:rPr>
            </w:pPr>
            <w:r w:rsidRPr="004D5590">
              <w:rPr>
                <w:rFonts w:ascii="Arial" w:hAnsi="Arial" w:cs="Arial"/>
              </w:rPr>
              <w:t xml:space="preserve">  5,000</w:t>
            </w:r>
          </w:p>
          <w:p w:rsidR="006B49AE" w:rsidRPr="004D5590" w:rsidRDefault="006B49AE" w:rsidP="00F16DDE">
            <w:pPr>
              <w:spacing w:after="0" w:line="240" w:lineRule="auto"/>
              <w:jc w:val="both"/>
              <w:rPr>
                <w:rFonts w:ascii="Arial" w:hAnsi="Arial" w:cs="Arial"/>
              </w:rPr>
            </w:pPr>
            <w:r w:rsidRPr="004D5590">
              <w:rPr>
                <w:rFonts w:ascii="Arial" w:hAnsi="Arial" w:cs="Arial"/>
              </w:rPr>
              <w:t xml:space="preserve">  1,000</w:t>
            </w:r>
          </w:p>
          <w:p w:rsidR="006B49AE" w:rsidRPr="004D5590" w:rsidRDefault="006B49AE" w:rsidP="00F16DDE">
            <w:pPr>
              <w:spacing w:after="0" w:line="240" w:lineRule="auto"/>
              <w:jc w:val="both"/>
              <w:rPr>
                <w:rFonts w:ascii="Arial" w:hAnsi="Arial" w:cs="Arial"/>
              </w:rPr>
            </w:pPr>
            <w:r w:rsidRPr="004D5590">
              <w:rPr>
                <w:rFonts w:ascii="Arial" w:hAnsi="Arial" w:cs="Arial"/>
              </w:rPr>
              <w:t xml:space="preserve">  2,000</w:t>
            </w:r>
          </w:p>
          <w:p w:rsidR="006B49AE" w:rsidRPr="004D5590" w:rsidRDefault="006B49AE" w:rsidP="00F16DDE">
            <w:pPr>
              <w:spacing w:after="0" w:line="240" w:lineRule="auto"/>
              <w:jc w:val="both"/>
              <w:rPr>
                <w:rFonts w:ascii="Arial" w:hAnsi="Arial" w:cs="Arial"/>
              </w:rPr>
            </w:pPr>
            <w:r w:rsidRPr="004D5590">
              <w:rPr>
                <w:rFonts w:ascii="Arial" w:hAnsi="Arial" w:cs="Arial"/>
              </w:rPr>
              <w:t xml:space="preserve">  1,000</w:t>
            </w:r>
          </w:p>
          <w:p w:rsidR="006B49AE" w:rsidRPr="004D5590" w:rsidRDefault="006B49AE" w:rsidP="00F16DDE">
            <w:pPr>
              <w:spacing w:after="0" w:line="240" w:lineRule="auto"/>
              <w:jc w:val="both"/>
              <w:rPr>
                <w:rFonts w:ascii="Arial" w:hAnsi="Arial" w:cs="Arial"/>
              </w:rPr>
            </w:pPr>
            <w:r w:rsidRPr="004D5590">
              <w:rPr>
                <w:rFonts w:ascii="Arial" w:hAnsi="Arial" w:cs="Arial"/>
              </w:rPr>
              <w:t xml:space="preserve">  4,000</w:t>
            </w:r>
          </w:p>
          <w:p w:rsidR="006B49AE" w:rsidRPr="004D5590" w:rsidRDefault="006B49AE" w:rsidP="00F16DDE">
            <w:pPr>
              <w:spacing w:after="0" w:line="240" w:lineRule="auto"/>
              <w:jc w:val="both"/>
              <w:rPr>
                <w:rFonts w:ascii="Arial" w:hAnsi="Arial" w:cs="Arial"/>
              </w:rPr>
            </w:pPr>
            <w:r w:rsidRPr="004D5590">
              <w:rPr>
                <w:rFonts w:ascii="Arial" w:hAnsi="Arial" w:cs="Arial"/>
              </w:rPr>
              <w:t xml:space="preserve">  5,000</w:t>
            </w:r>
          </w:p>
          <w:p w:rsidR="006B49AE" w:rsidRPr="004D5590" w:rsidRDefault="006B49AE" w:rsidP="00F16DDE">
            <w:pPr>
              <w:spacing w:after="0" w:line="240" w:lineRule="auto"/>
              <w:jc w:val="both"/>
              <w:rPr>
                <w:rFonts w:ascii="Arial" w:hAnsi="Arial" w:cs="Arial"/>
              </w:rPr>
            </w:pPr>
            <w:r w:rsidRPr="004D5590">
              <w:rPr>
                <w:rFonts w:ascii="Arial" w:hAnsi="Arial" w:cs="Arial"/>
              </w:rPr>
              <w:t>10,000</w:t>
            </w:r>
          </w:p>
        </w:tc>
        <w:tc>
          <w:tcPr>
            <w:tcW w:w="2568" w:type="dxa"/>
            <w:vMerge/>
          </w:tcPr>
          <w:p w:rsidR="006B49AE" w:rsidRPr="004D5590" w:rsidRDefault="006B49AE" w:rsidP="00F16DDE">
            <w:pPr>
              <w:spacing w:after="0" w:line="240" w:lineRule="auto"/>
              <w:jc w:val="both"/>
              <w:rPr>
                <w:rFonts w:ascii="Arial" w:hAnsi="Arial" w:cs="Arial"/>
              </w:rPr>
            </w:pPr>
          </w:p>
        </w:tc>
        <w:tc>
          <w:tcPr>
            <w:tcW w:w="1272" w:type="dxa"/>
          </w:tcPr>
          <w:p w:rsidR="006B49AE" w:rsidRPr="004D5590" w:rsidRDefault="006B49AE" w:rsidP="00F16DDE">
            <w:pPr>
              <w:spacing w:after="0" w:line="240" w:lineRule="auto"/>
              <w:jc w:val="both"/>
              <w:rPr>
                <w:rFonts w:ascii="Arial" w:hAnsi="Arial" w:cs="Arial"/>
              </w:rPr>
            </w:pPr>
          </w:p>
          <w:p w:rsidR="006B49AE" w:rsidRPr="004D5590" w:rsidRDefault="006B49AE" w:rsidP="00F16DDE">
            <w:pPr>
              <w:spacing w:after="0" w:line="240" w:lineRule="auto"/>
              <w:jc w:val="both"/>
              <w:rPr>
                <w:rFonts w:ascii="Arial" w:hAnsi="Arial" w:cs="Arial"/>
              </w:rPr>
            </w:pPr>
            <w:r w:rsidRPr="004D5590">
              <w:rPr>
                <w:rFonts w:ascii="Arial" w:hAnsi="Arial" w:cs="Arial"/>
              </w:rPr>
              <w:t>25,000</w:t>
            </w:r>
          </w:p>
          <w:p w:rsidR="006B49AE" w:rsidRPr="004D5590" w:rsidRDefault="006B49AE" w:rsidP="00F16DDE">
            <w:pPr>
              <w:spacing w:after="0" w:line="240" w:lineRule="auto"/>
              <w:jc w:val="both"/>
              <w:rPr>
                <w:rFonts w:ascii="Arial" w:hAnsi="Arial" w:cs="Arial"/>
              </w:rPr>
            </w:pPr>
            <w:r w:rsidRPr="004D5590">
              <w:rPr>
                <w:rFonts w:ascii="Arial" w:hAnsi="Arial" w:cs="Arial"/>
              </w:rPr>
              <w:t xml:space="preserve">  5,000</w:t>
            </w:r>
          </w:p>
          <w:p w:rsidR="006B49AE" w:rsidRPr="004D5590" w:rsidRDefault="006B49AE" w:rsidP="00F16DDE">
            <w:pPr>
              <w:spacing w:after="0" w:line="240" w:lineRule="auto"/>
              <w:jc w:val="both"/>
              <w:rPr>
                <w:rFonts w:ascii="Arial" w:hAnsi="Arial" w:cs="Arial"/>
              </w:rPr>
            </w:pPr>
            <w:r w:rsidRPr="004D5590">
              <w:rPr>
                <w:rFonts w:ascii="Arial" w:hAnsi="Arial" w:cs="Arial"/>
              </w:rPr>
              <w:t xml:space="preserve">  3,000</w:t>
            </w:r>
          </w:p>
        </w:tc>
      </w:tr>
      <w:tr w:rsidR="006B49AE" w:rsidRPr="004D5590" w:rsidTr="00F16DDE">
        <w:trPr>
          <w:trHeight w:val="601"/>
        </w:trPr>
        <w:tc>
          <w:tcPr>
            <w:tcW w:w="2628" w:type="dxa"/>
          </w:tcPr>
          <w:p w:rsidR="006B49AE" w:rsidRPr="004D5590" w:rsidRDefault="006B49AE" w:rsidP="00F16DDE">
            <w:pPr>
              <w:spacing w:after="0" w:line="240" w:lineRule="auto"/>
              <w:jc w:val="both"/>
              <w:rPr>
                <w:rFonts w:ascii="Arial" w:hAnsi="Arial" w:cs="Arial"/>
              </w:rPr>
            </w:pPr>
          </w:p>
        </w:tc>
        <w:tc>
          <w:tcPr>
            <w:tcW w:w="1212" w:type="dxa"/>
          </w:tcPr>
          <w:p w:rsidR="006B49AE" w:rsidRPr="004D5590" w:rsidRDefault="006B49AE" w:rsidP="00F16DDE">
            <w:pPr>
              <w:spacing w:after="0" w:line="240" w:lineRule="auto"/>
              <w:jc w:val="both"/>
              <w:rPr>
                <w:rFonts w:ascii="Arial" w:hAnsi="Arial" w:cs="Arial"/>
              </w:rPr>
            </w:pPr>
            <w:r w:rsidRPr="004D5590">
              <w:rPr>
                <w:rFonts w:ascii="Arial" w:hAnsi="Arial" w:cs="Arial"/>
              </w:rPr>
              <w:t>33,000</w:t>
            </w:r>
          </w:p>
        </w:tc>
        <w:tc>
          <w:tcPr>
            <w:tcW w:w="2568" w:type="dxa"/>
          </w:tcPr>
          <w:p w:rsidR="006B49AE" w:rsidRPr="004D5590" w:rsidRDefault="006B49AE" w:rsidP="00F16DDE">
            <w:pPr>
              <w:spacing w:after="0" w:line="240" w:lineRule="auto"/>
              <w:jc w:val="both"/>
              <w:rPr>
                <w:rFonts w:ascii="Arial" w:hAnsi="Arial" w:cs="Arial"/>
              </w:rPr>
            </w:pPr>
          </w:p>
        </w:tc>
        <w:tc>
          <w:tcPr>
            <w:tcW w:w="1272" w:type="dxa"/>
          </w:tcPr>
          <w:p w:rsidR="006B49AE" w:rsidRPr="004D5590" w:rsidRDefault="006B49AE" w:rsidP="00F16DDE">
            <w:pPr>
              <w:spacing w:after="0" w:line="240" w:lineRule="auto"/>
              <w:jc w:val="both"/>
              <w:rPr>
                <w:rFonts w:ascii="Arial" w:hAnsi="Arial" w:cs="Arial"/>
              </w:rPr>
            </w:pPr>
            <w:r w:rsidRPr="004D5590">
              <w:rPr>
                <w:rFonts w:ascii="Arial" w:hAnsi="Arial" w:cs="Arial"/>
              </w:rPr>
              <w:t>33,000</w:t>
            </w:r>
          </w:p>
        </w:tc>
      </w:tr>
    </w:tbl>
    <w:p w:rsidR="006B49AE" w:rsidRDefault="006B49AE" w:rsidP="006B49AE">
      <w:pPr>
        <w:spacing w:after="0" w:line="360" w:lineRule="auto"/>
      </w:pPr>
    </w:p>
    <w:p w:rsidR="006B49AE" w:rsidRDefault="006B49AE" w:rsidP="006B49AE">
      <w:pPr>
        <w:spacing w:after="0" w:line="360" w:lineRule="auto"/>
      </w:pPr>
    </w:p>
    <w:p w:rsidR="006B49AE" w:rsidRDefault="006B49AE" w:rsidP="006B49AE">
      <w:pPr>
        <w:spacing w:after="0" w:line="360" w:lineRule="auto"/>
      </w:pPr>
    </w:p>
    <w:p w:rsidR="006B49AE" w:rsidRDefault="006B49AE" w:rsidP="008842A0">
      <w:pPr>
        <w:numPr>
          <w:ilvl w:val="0"/>
          <w:numId w:val="19"/>
        </w:numPr>
        <w:spacing w:after="0" w:line="360" w:lineRule="auto"/>
        <w:rPr>
          <w:rFonts w:ascii="Arial" w:hAnsi="Arial" w:cs="Arial"/>
        </w:rPr>
      </w:pPr>
      <w:r>
        <w:rPr>
          <w:rFonts w:ascii="Arial" w:hAnsi="Arial" w:cs="Arial"/>
        </w:rPr>
        <w:lastRenderedPageBreak/>
        <w:t>From the following information relating to Sri Ram lit., calculate.</w:t>
      </w:r>
    </w:p>
    <w:p w:rsidR="006B49AE" w:rsidRDefault="006B49AE" w:rsidP="008842A0">
      <w:pPr>
        <w:numPr>
          <w:ilvl w:val="1"/>
          <w:numId w:val="18"/>
        </w:numPr>
        <w:spacing w:after="0" w:line="360" w:lineRule="auto"/>
        <w:rPr>
          <w:rFonts w:ascii="Arial" w:hAnsi="Arial" w:cs="Arial"/>
        </w:rPr>
      </w:pPr>
      <w:r>
        <w:rPr>
          <w:rFonts w:ascii="Arial" w:hAnsi="Arial" w:cs="Arial"/>
        </w:rPr>
        <w:t>P/V Ratio.</w:t>
      </w:r>
    </w:p>
    <w:p w:rsidR="006B49AE" w:rsidRDefault="006B49AE" w:rsidP="008842A0">
      <w:pPr>
        <w:numPr>
          <w:ilvl w:val="1"/>
          <w:numId w:val="18"/>
        </w:numPr>
        <w:spacing w:after="0" w:line="360" w:lineRule="auto"/>
        <w:rPr>
          <w:rFonts w:ascii="Arial" w:hAnsi="Arial" w:cs="Arial"/>
        </w:rPr>
      </w:pPr>
      <w:r>
        <w:rPr>
          <w:rFonts w:ascii="Arial" w:hAnsi="Arial" w:cs="Arial"/>
        </w:rPr>
        <w:t>Break Even Point.</w:t>
      </w:r>
    </w:p>
    <w:p w:rsidR="006B49AE" w:rsidRPr="00F24D1F" w:rsidRDefault="006B49AE" w:rsidP="008842A0">
      <w:pPr>
        <w:numPr>
          <w:ilvl w:val="1"/>
          <w:numId w:val="18"/>
        </w:numPr>
        <w:spacing w:after="0" w:line="360" w:lineRule="auto"/>
        <w:rPr>
          <w:rFonts w:ascii="Arial" w:hAnsi="Arial" w:cs="Arial"/>
        </w:rPr>
      </w:pPr>
      <w:r>
        <w:rPr>
          <w:rFonts w:ascii="Arial" w:hAnsi="Arial" w:cs="Arial"/>
        </w:rPr>
        <w:t>Margin of safety.</w:t>
      </w:r>
      <w:r w:rsidRPr="00F24D1F">
        <w:rPr>
          <w:rFonts w:ascii="Arial" w:hAnsi="Arial" w:cs="Arial"/>
        </w:rPr>
        <w:tab/>
      </w:r>
      <w:r w:rsidRPr="00F24D1F">
        <w:rPr>
          <w:rFonts w:ascii="Arial" w:hAnsi="Arial" w:cs="Arial"/>
        </w:rPr>
        <w:tab/>
      </w:r>
    </w:p>
    <w:p w:rsidR="006B49AE" w:rsidRDefault="006B49AE" w:rsidP="006B49AE">
      <w:pPr>
        <w:spacing w:after="0" w:line="360" w:lineRule="auto"/>
        <w:ind w:left="1440"/>
        <w:rPr>
          <w:rFonts w:ascii="Arial" w:hAnsi="Arial" w:cs="Arial"/>
        </w:rPr>
      </w:pPr>
      <w:r>
        <w:rPr>
          <w:rFonts w:ascii="Arial" w:hAnsi="Arial" w:cs="Arial"/>
        </w:rPr>
        <w:t>Total Fixed cost</w:t>
      </w:r>
      <w:r>
        <w:rPr>
          <w:rFonts w:ascii="Arial" w:hAnsi="Arial" w:cs="Arial"/>
        </w:rPr>
        <w:tab/>
        <w:t>Rs.45,000</w:t>
      </w:r>
    </w:p>
    <w:p w:rsidR="006B49AE" w:rsidRDefault="006B49AE" w:rsidP="006B49AE">
      <w:pPr>
        <w:spacing w:after="0" w:line="360" w:lineRule="auto"/>
        <w:ind w:left="1440"/>
        <w:rPr>
          <w:rFonts w:ascii="Arial" w:hAnsi="Arial" w:cs="Arial"/>
        </w:rPr>
      </w:pPr>
      <w:r>
        <w:rPr>
          <w:rFonts w:ascii="Arial" w:hAnsi="Arial" w:cs="Arial"/>
        </w:rPr>
        <w:t>Total variable cost</w:t>
      </w:r>
      <w:r>
        <w:rPr>
          <w:rFonts w:ascii="Arial" w:hAnsi="Arial" w:cs="Arial"/>
        </w:rPr>
        <w:tab/>
        <w:t>Rs.75,000</w:t>
      </w:r>
    </w:p>
    <w:p w:rsidR="006B49AE" w:rsidRPr="006B49AE" w:rsidRDefault="006B49AE" w:rsidP="006B49AE">
      <w:pPr>
        <w:spacing w:after="0" w:line="360" w:lineRule="auto"/>
        <w:ind w:left="1440"/>
        <w:rPr>
          <w:rFonts w:ascii="SunTommy" w:hAnsi="SunTommy"/>
          <w:b/>
          <w:bCs/>
          <w:u w:val="single"/>
        </w:rPr>
      </w:pPr>
      <w:r>
        <w:rPr>
          <w:rFonts w:ascii="Arial" w:hAnsi="Arial" w:cs="Arial"/>
        </w:rPr>
        <w:t>Total sales</w:t>
      </w:r>
      <w:r>
        <w:rPr>
          <w:rFonts w:ascii="Arial" w:hAnsi="Arial" w:cs="Arial"/>
        </w:rPr>
        <w:tab/>
      </w:r>
      <w:r>
        <w:rPr>
          <w:rFonts w:ascii="Arial" w:hAnsi="Arial" w:cs="Arial"/>
        </w:rPr>
        <w:tab/>
        <w:t>Rs.1,50,000</w:t>
      </w:r>
    </w:p>
    <w:p w:rsidR="006B49AE" w:rsidRPr="00A255F1" w:rsidRDefault="006B49AE" w:rsidP="008842A0">
      <w:pPr>
        <w:pStyle w:val="ListParagraph"/>
        <w:numPr>
          <w:ilvl w:val="0"/>
          <w:numId w:val="19"/>
        </w:numPr>
        <w:spacing w:line="360" w:lineRule="auto"/>
        <w:jc w:val="both"/>
        <w:rPr>
          <w:rFonts w:ascii="Arial" w:hAnsi="Arial" w:cs="Arial"/>
        </w:rPr>
      </w:pPr>
      <w:r w:rsidRPr="00A255F1">
        <w:rPr>
          <w:rFonts w:ascii="Arial" w:hAnsi="Arial" w:cs="Arial"/>
        </w:rPr>
        <w:t>Parker Ltd. manufactures two brands of pen Hero, &amp; Zero. The sales department of the company has three departments in different areas of the country. The sales budgets for the year ending 31</w:t>
      </w:r>
      <w:r w:rsidRPr="00A255F1">
        <w:rPr>
          <w:rFonts w:ascii="Arial" w:hAnsi="Arial" w:cs="Arial"/>
          <w:vertAlign w:val="superscript"/>
        </w:rPr>
        <w:t>st</w:t>
      </w:r>
      <w:r w:rsidRPr="00A255F1">
        <w:rPr>
          <w:rFonts w:ascii="Arial" w:hAnsi="Arial" w:cs="Arial"/>
        </w:rPr>
        <w:t xml:space="preserve"> December 1985 were: Hero Department</w:t>
      </w:r>
      <w:r>
        <w:t xml:space="preserve"> </w:t>
      </w:r>
      <w:r w:rsidRPr="00A255F1">
        <w:rPr>
          <w:rFonts w:ascii="Arial" w:hAnsi="Arial" w:cs="Arial"/>
        </w:rPr>
        <w:t>13, 00,000: Department 14, 00,000. It is estimated that by forced sales promotion the sale of ‘Zero’ in department. I will increase by 1,75,000. It is also expected that by increasing production and arranging extensive advertisement, Department III will be enabled to increase the ‘sale of ‘Zero’ by 50,000. It is recognized that the estimated sales by department II represent and unsatisfactory target. It is agreed to increase both estimates by 20%. Prepare a Sales Budget for the year 1986.</w:t>
      </w:r>
    </w:p>
    <w:p w:rsidR="006B49AE" w:rsidRPr="00A255F1" w:rsidRDefault="006B49AE" w:rsidP="006B49AE">
      <w:pPr>
        <w:pStyle w:val="ListParagraph"/>
        <w:spacing w:line="360" w:lineRule="auto"/>
        <w:jc w:val="both"/>
        <w:rPr>
          <w:rFonts w:ascii="Arial" w:hAnsi="Arial" w:cs="Arial"/>
        </w:rPr>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6B49AE" w:rsidRDefault="006B49AE" w:rsidP="00815B65">
      <w:pPr>
        <w:spacing w:after="0" w:line="360" w:lineRule="auto"/>
      </w:pPr>
    </w:p>
    <w:p w:rsidR="006B49AE" w:rsidRDefault="006B49AE" w:rsidP="00815B65">
      <w:pPr>
        <w:spacing w:after="0" w:line="360" w:lineRule="auto"/>
      </w:pPr>
    </w:p>
    <w:p w:rsidR="006B49AE" w:rsidRDefault="006B49AE" w:rsidP="00815B65">
      <w:pPr>
        <w:spacing w:after="0" w:line="360" w:lineRule="auto"/>
      </w:pPr>
    </w:p>
    <w:p w:rsidR="006B49AE" w:rsidRDefault="006B49AE" w:rsidP="00815B65">
      <w:pPr>
        <w:spacing w:after="0" w:line="360" w:lineRule="auto"/>
      </w:pPr>
    </w:p>
    <w:p w:rsidR="006B49AE" w:rsidRDefault="006B49AE" w:rsidP="00815B65">
      <w:pPr>
        <w:spacing w:after="0" w:line="360" w:lineRule="auto"/>
      </w:pPr>
    </w:p>
    <w:p w:rsidR="006B49AE" w:rsidRDefault="006B49AE" w:rsidP="00815B65">
      <w:pPr>
        <w:spacing w:after="0" w:line="360" w:lineRule="auto"/>
      </w:pPr>
    </w:p>
    <w:p w:rsidR="006B49AE" w:rsidRDefault="006B49AE" w:rsidP="00815B65">
      <w:pPr>
        <w:spacing w:after="0" w:line="360" w:lineRule="auto"/>
      </w:pPr>
    </w:p>
    <w:p w:rsidR="00815B65" w:rsidRDefault="00815B65" w:rsidP="00815B65">
      <w:pPr>
        <w:spacing w:after="0" w:line="360" w:lineRule="auto"/>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9504"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A27330"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 –</w:t>
      </w:r>
      <w:r>
        <w:rPr>
          <w:rFonts w:ascii="Arial" w:hAnsi="Arial" w:cs="Arial"/>
          <w:bCs/>
          <w:color w:val="000000"/>
        </w:rPr>
        <w:t xml:space="preserve"> 14</w:t>
      </w:r>
      <w:r w:rsidRPr="00407ED5">
        <w:rPr>
          <w:rFonts w:ascii="Arial" w:hAnsi="Arial" w:cs="Arial"/>
          <w:bCs/>
          <w:color w:val="000000"/>
        </w:rPr>
        <w:t xml:space="preserve"> &amp;</w:t>
      </w:r>
      <w:r w:rsidRPr="00407ED5">
        <w:rPr>
          <w:rFonts w:ascii="Arial" w:hAnsi="Arial" w:cs="Arial"/>
        </w:rPr>
        <w:t xml:space="preserve"> </w:t>
      </w:r>
      <w:r w:rsidR="00A27330">
        <w:rPr>
          <w:rFonts w:ascii="Arial" w:hAnsi="Arial" w:cs="Arial"/>
        </w:rPr>
        <w:t>INTRODUCTION TO RETAILING</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1</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spacing w:after="0" w:line="360" w:lineRule="auto"/>
      </w:pPr>
    </w:p>
    <w:p w:rsidR="009D54F1" w:rsidRDefault="009D54F1" w:rsidP="009D54F1">
      <w:pPr>
        <w:autoSpaceDE w:val="0"/>
        <w:autoSpaceDN w:val="0"/>
        <w:adjustRightInd w:val="0"/>
        <w:spacing w:after="0" w:line="240" w:lineRule="auto"/>
        <w:rPr>
          <w:rFonts w:ascii="Arial" w:hAnsi="Arial" w:cs="Arial"/>
        </w:rPr>
      </w:pPr>
    </w:p>
    <w:p w:rsidR="009D54F1" w:rsidRPr="001F6E55" w:rsidRDefault="009D54F1" w:rsidP="009D54F1">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9D54F1" w:rsidRDefault="009D54F1" w:rsidP="009D54F1">
      <w:pPr>
        <w:spacing w:after="0" w:line="360" w:lineRule="auto"/>
        <w:rPr>
          <w:rFonts w:ascii="Arial" w:hAnsi="Arial" w:cs="Arial"/>
          <w:b/>
        </w:rPr>
      </w:pPr>
      <w:r>
        <w:rPr>
          <w:rFonts w:ascii="Arial" w:hAnsi="Arial" w:cs="Arial"/>
          <w:b/>
        </w:rPr>
        <w:t>Answer the following i</w:t>
      </w:r>
      <w:r w:rsidR="00B731E3">
        <w:rPr>
          <w:rFonts w:ascii="Arial" w:hAnsi="Arial" w:cs="Arial"/>
          <w:b/>
        </w:rPr>
        <w:t>n 200 words each. Each question</w:t>
      </w:r>
      <w:r>
        <w:rPr>
          <w:rFonts w:ascii="Arial" w:hAnsi="Arial" w:cs="Arial"/>
          <w:b/>
        </w:rPr>
        <w:t xml:space="preserve"> carries  10 marks.</w:t>
      </w:r>
    </w:p>
    <w:p w:rsidR="009D54F1" w:rsidRDefault="009D54F1" w:rsidP="008842A0">
      <w:pPr>
        <w:pStyle w:val="ListParagraph"/>
        <w:numPr>
          <w:ilvl w:val="0"/>
          <w:numId w:val="21"/>
        </w:numPr>
        <w:spacing w:after="0" w:line="360" w:lineRule="auto"/>
        <w:rPr>
          <w:rFonts w:ascii="Arial" w:hAnsi="Arial" w:cs="Arial"/>
        </w:rPr>
      </w:pPr>
      <w:r>
        <w:rPr>
          <w:rFonts w:ascii="Arial" w:hAnsi="Arial" w:cs="Arial"/>
        </w:rPr>
        <w:t>Write a note on Retail Ownership Structure.</w:t>
      </w:r>
    </w:p>
    <w:p w:rsidR="009D54F1" w:rsidRDefault="009D54F1" w:rsidP="008842A0">
      <w:pPr>
        <w:pStyle w:val="ListParagraph"/>
        <w:numPr>
          <w:ilvl w:val="0"/>
          <w:numId w:val="21"/>
        </w:numPr>
        <w:spacing w:after="0" w:line="360" w:lineRule="auto"/>
        <w:rPr>
          <w:rFonts w:ascii="Arial" w:hAnsi="Arial" w:cs="Arial"/>
        </w:rPr>
      </w:pPr>
      <w:r>
        <w:rPr>
          <w:rFonts w:ascii="Arial" w:hAnsi="Arial" w:cs="Arial"/>
        </w:rPr>
        <w:t>What are the importance of Retailing?</w:t>
      </w:r>
    </w:p>
    <w:p w:rsidR="009D54F1" w:rsidRDefault="009D54F1" w:rsidP="008842A0">
      <w:pPr>
        <w:pStyle w:val="ListParagraph"/>
        <w:numPr>
          <w:ilvl w:val="0"/>
          <w:numId w:val="21"/>
        </w:numPr>
        <w:spacing w:after="0" w:line="360" w:lineRule="auto"/>
        <w:rPr>
          <w:rFonts w:ascii="Arial" w:hAnsi="Arial" w:cs="Arial"/>
        </w:rPr>
      </w:pPr>
      <w:r>
        <w:rPr>
          <w:rFonts w:ascii="Arial" w:hAnsi="Arial" w:cs="Arial"/>
        </w:rPr>
        <w:t>What is meant by Shopping Center?</w:t>
      </w:r>
    </w:p>
    <w:p w:rsidR="009D54F1" w:rsidRPr="00AE1029" w:rsidRDefault="009D54F1" w:rsidP="008842A0">
      <w:pPr>
        <w:pStyle w:val="ListParagraph"/>
        <w:numPr>
          <w:ilvl w:val="0"/>
          <w:numId w:val="21"/>
        </w:numPr>
        <w:spacing w:after="0" w:line="360" w:lineRule="auto"/>
        <w:rPr>
          <w:rFonts w:ascii="Arial" w:hAnsi="Arial" w:cs="Arial"/>
        </w:rPr>
      </w:pPr>
      <w:r>
        <w:rPr>
          <w:rFonts w:ascii="Arial" w:hAnsi="Arial" w:cs="Arial"/>
        </w:rPr>
        <w:t>Explain the Retail Location Opportunities.</w:t>
      </w:r>
    </w:p>
    <w:p w:rsidR="009D54F1" w:rsidRDefault="009D54F1" w:rsidP="009D54F1">
      <w:pPr>
        <w:spacing w:after="0" w:line="360" w:lineRule="auto"/>
        <w:rPr>
          <w:rFonts w:ascii="Arial" w:hAnsi="Arial" w:cs="Arial"/>
          <w:b/>
        </w:rPr>
      </w:pPr>
    </w:p>
    <w:p w:rsidR="009D54F1" w:rsidRPr="00CD33BE" w:rsidRDefault="009D54F1" w:rsidP="009D54F1">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9D54F1" w:rsidRDefault="009D54F1" w:rsidP="009D54F1">
      <w:pPr>
        <w:spacing w:after="0" w:line="360" w:lineRule="auto"/>
        <w:jc w:val="both"/>
        <w:rPr>
          <w:rFonts w:ascii="Arial" w:hAnsi="Arial" w:cs="Arial"/>
          <w:b/>
        </w:rPr>
      </w:pPr>
      <w:r>
        <w:rPr>
          <w:rFonts w:ascii="Arial" w:hAnsi="Arial" w:cs="Arial"/>
          <w:b/>
        </w:rPr>
        <w:t>Answer any two of the questions given below in 1000 words each.</w:t>
      </w:r>
    </w:p>
    <w:p w:rsidR="009D54F1" w:rsidRPr="00AE1029" w:rsidRDefault="009D54F1" w:rsidP="008842A0">
      <w:pPr>
        <w:pStyle w:val="ListParagraph"/>
        <w:numPr>
          <w:ilvl w:val="0"/>
          <w:numId w:val="24"/>
        </w:numPr>
        <w:spacing w:after="0" w:line="360" w:lineRule="auto"/>
        <w:jc w:val="both"/>
        <w:rPr>
          <w:rFonts w:ascii="Arial" w:hAnsi="Arial" w:cs="Arial"/>
          <w:b/>
        </w:rPr>
      </w:pPr>
      <w:r w:rsidRPr="00AE1029">
        <w:rPr>
          <w:rFonts w:ascii="Arial" w:hAnsi="Arial" w:cs="Arial"/>
        </w:rPr>
        <w:t>Briefly discuss the various functions of Retailing.</w:t>
      </w:r>
    </w:p>
    <w:p w:rsidR="009D54F1" w:rsidRPr="00E13C71" w:rsidRDefault="009D54F1" w:rsidP="008842A0">
      <w:pPr>
        <w:pStyle w:val="ListParagraph"/>
        <w:numPr>
          <w:ilvl w:val="0"/>
          <w:numId w:val="24"/>
        </w:numPr>
        <w:spacing w:after="0" w:line="360" w:lineRule="auto"/>
        <w:jc w:val="both"/>
        <w:rPr>
          <w:rFonts w:ascii="Arial" w:hAnsi="Arial" w:cs="Arial"/>
        </w:rPr>
      </w:pPr>
      <w:r w:rsidRPr="00E13C71">
        <w:rPr>
          <w:rFonts w:ascii="Arial" w:hAnsi="Arial" w:cs="Arial"/>
        </w:rPr>
        <w:t>Explain the factors to be considered in choosing Retail Location.</w:t>
      </w:r>
    </w:p>
    <w:p w:rsidR="009D54F1" w:rsidRPr="00AE1029" w:rsidRDefault="009D54F1" w:rsidP="008842A0">
      <w:pPr>
        <w:pStyle w:val="ListParagraph"/>
        <w:numPr>
          <w:ilvl w:val="0"/>
          <w:numId w:val="24"/>
        </w:numPr>
        <w:spacing w:after="0" w:line="360" w:lineRule="auto"/>
        <w:jc w:val="both"/>
        <w:rPr>
          <w:rFonts w:ascii="Arial" w:hAnsi="Arial" w:cs="Arial"/>
          <w:b/>
        </w:rPr>
      </w:pPr>
      <w:r>
        <w:rPr>
          <w:rFonts w:ascii="Arial" w:hAnsi="Arial" w:cs="Arial"/>
        </w:rPr>
        <w:t xml:space="preserve">Compare current status of organised retailing in India with the International scenario. </w:t>
      </w: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70528"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A27330"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A27330">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 –</w:t>
      </w:r>
      <w:r>
        <w:rPr>
          <w:rFonts w:ascii="Arial" w:hAnsi="Arial" w:cs="Arial"/>
          <w:bCs/>
          <w:color w:val="000000"/>
        </w:rPr>
        <w:t xml:space="preserve"> 14</w:t>
      </w:r>
      <w:r w:rsidRPr="00407ED5">
        <w:rPr>
          <w:rFonts w:ascii="Arial" w:hAnsi="Arial" w:cs="Arial"/>
          <w:bCs/>
          <w:color w:val="000000"/>
        </w:rPr>
        <w:t xml:space="preserve"> &amp;</w:t>
      </w:r>
      <w:r w:rsidRPr="00407ED5">
        <w:rPr>
          <w:rFonts w:ascii="Arial" w:hAnsi="Arial" w:cs="Arial"/>
        </w:rPr>
        <w:t xml:space="preserve"> </w:t>
      </w:r>
      <w:r w:rsidR="00A27330">
        <w:rPr>
          <w:rFonts w:ascii="Arial" w:hAnsi="Arial" w:cs="Arial"/>
        </w:rPr>
        <w:t>NTRODUCTION TO RETAILING</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2</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spacing w:after="0" w:line="360" w:lineRule="auto"/>
        <w:rPr>
          <w:rFonts w:ascii="Arial" w:hAnsi="Arial" w:cs="Arial"/>
          <w:b/>
        </w:rPr>
      </w:pPr>
    </w:p>
    <w:p w:rsidR="009D54F1" w:rsidRPr="001F6E55" w:rsidRDefault="009D54F1" w:rsidP="009D54F1">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9D54F1" w:rsidRDefault="009D54F1" w:rsidP="009D54F1">
      <w:pPr>
        <w:spacing w:after="0" w:line="360" w:lineRule="auto"/>
        <w:rPr>
          <w:rFonts w:ascii="Arial" w:hAnsi="Arial" w:cs="Arial"/>
          <w:b/>
        </w:rPr>
      </w:pPr>
      <w:r>
        <w:rPr>
          <w:rFonts w:ascii="Arial" w:hAnsi="Arial" w:cs="Arial"/>
          <w:b/>
        </w:rPr>
        <w:t xml:space="preserve">Answer the following in 200 words each. Each question </w:t>
      </w:r>
      <w:r w:rsidR="00B731E3">
        <w:rPr>
          <w:rFonts w:ascii="Arial" w:hAnsi="Arial" w:cs="Arial"/>
          <w:b/>
        </w:rPr>
        <w:t>carries</w:t>
      </w:r>
      <w:r>
        <w:rPr>
          <w:rFonts w:ascii="Arial" w:hAnsi="Arial" w:cs="Arial"/>
          <w:b/>
        </w:rPr>
        <w:t xml:space="preserve"> 10 marks.</w:t>
      </w:r>
    </w:p>
    <w:p w:rsidR="009D54F1" w:rsidRDefault="009D54F1" w:rsidP="008842A0">
      <w:pPr>
        <w:pStyle w:val="ListParagraph"/>
        <w:numPr>
          <w:ilvl w:val="0"/>
          <w:numId w:val="22"/>
        </w:numPr>
        <w:spacing w:after="0" w:line="360" w:lineRule="auto"/>
        <w:rPr>
          <w:rFonts w:ascii="Arial" w:hAnsi="Arial" w:cs="Arial"/>
        </w:rPr>
      </w:pPr>
      <w:r w:rsidRPr="0046188E">
        <w:rPr>
          <w:rFonts w:ascii="Arial" w:hAnsi="Arial" w:cs="Arial"/>
        </w:rPr>
        <w:t>What is Franchi</w:t>
      </w:r>
      <w:r>
        <w:rPr>
          <w:rFonts w:ascii="Arial" w:hAnsi="Arial" w:cs="Arial"/>
        </w:rPr>
        <w:t>si</w:t>
      </w:r>
      <w:r w:rsidRPr="0046188E">
        <w:rPr>
          <w:rFonts w:ascii="Arial" w:hAnsi="Arial" w:cs="Arial"/>
        </w:rPr>
        <w:t xml:space="preserve">ng? Explain </w:t>
      </w:r>
      <w:proofErr w:type="spellStart"/>
      <w:r w:rsidRPr="0046188E">
        <w:rPr>
          <w:rFonts w:ascii="Arial" w:hAnsi="Arial" w:cs="Arial"/>
        </w:rPr>
        <w:t>it's</w:t>
      </w:r>
      <w:proofErr w:type="spellEnd"/>
      <w:r w:rsidRPr="0046188E">
        <w:rPr>
          <w:rFonts w:ascii="Arial" w:hAnsi="Arial" w:cs="Arial"/>
        </w:rPr>
        <w:t xml:space="preserve"> advantages and disadvantages.</w:t>
      </w:r>
    </w:p>
    <w:p w:rsidR="009D54F1" w:rsidRDefault="009D54F1" w:rsidP="008842A0">
      <w:pPr>
        <w:pStyle w:val="ListParagraph"/>
        <w:numPr>
          <w:ilvl w:val="0"/>
          <w:numId w:val="22"/>
        </w:numPr>
        <w:spacing w:after="0" w:line="360" w:lineRule="auto"/>
        <w:rPr>
          <w:rFonts w:ascii="Arial" w:hAnsi="Arial" w:cs="Arial"/>
        </w:rPr>
      </w:pPr>
      <w:r>
        <w:rPr>
          <w:rFonts w:ascii="Arial" w:hAnsi="Arial" w:cs="Arial"/>
        </w:rPr>
        <w:t xml:space="preserve">Write a note on Services </w:t>
      </w:r>
      <w:r w:rsidR="0026718A">
        <w:rPr>
          <w:rFonts w:ascii="Arial" w:hAnsi="Arial" w:cs="Arial"/>
        </w:rPr>
        <w:t>R</w:t>
      </w:r>
      <w:r>
        <w:rPr>
          <w:rFonts w:ascii="Arial" w:hAnsi="Arial" w:cs="Arial"/>
        </w:rPr>
        <w:t>etail.</w:t>
      </w:r>
    </w:p>
    <w:p w:rsidR="009D54F1" w:rsidRDefault="009D54F1" w:rsidP="008842A0">
      <w:pPr>
        <w:pStyle w:val="ListParagraph"/>
        <w:numPr>
          <w:ilvl w:val="0"/>
          <w:numId w:val="22"/>
        </w:numPr>
        <w:spacing w:after="0" w:line="360" w:lineRule="auto"/>
        <w:rPr>
          <w:rFonts w:ascii="Arial" w:hAnsi="Arial" w:cs="Arial"/>
        </w:rPr>
      </w:pPr>
      <w:r>
        <w:rPr>
          <w:rFonts w:ascii="Arial" w:hAnsi="Arial" w:cs="Arial"/>
        </w:rPr>
        <w:t>List out the dimensions of Service Quality.</w:t>
      </w:r>
    </w:p>
    <w:p w:rsidR="009D54F1" w:rsidRDefault="009D54F1" w:rsidP="008842A0">
      <w:pPr>
        <w:pStyle w:val="ListParagraph"/>
        <w:numPr>
          <w:ilvl w:val="0"/>
          <w:numId w:val="22"/>
        </w:numPr>
        <w:spacing w:after="0" w:line="360" w:lineRule="auto"/>
        <w:rPr>
          <w:rFonts w:ascii="Arial" w:hAnsi="Arial" w:cs="Arial"/>
        </w:rPr>
      </w:pPr>
      <w:r>
        <w:rPr>
          <w:rFonts w:ascii="Arial" w:hAnsi="Arial" w:cs="Arial"/>
        </w:rPr>
        <w:t>Explain the implementation of Service Management.</w:t>
      </w:r>
    </w:p>
    <w:p w:rsidR="0026718A" w:rsidRPr="0046188E" w:rsidRDefault="0026718A" w:rsidP="0026718A">
      <w:pPr>
        <w:pStyle w:val="ListParagraph"/>
        <w:spacing w:after="0" w:line="360" w:lineRule="auto"/>
        <w:ind w:left="1080"/>
        <w:rPr>
          <w:rFonts w:ascii="Arial" w:hAnsi="Arial" w:cs="Arial"/>
        </w:rPr>
      </w:pPr>
    </w:p>
    <w:p w:rsidR="009D54F1" w:rsidRPr="00CD33BE" w:rsidRDefault="009D54F1" w:rsidP="009D54F1">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9D54F1" w:rsidRPr="007A514B" w:rsidRDefault="009D54F1" w:rsidP="009D54F1">
      <w:pPr>
        <w:spacing w:after="0" w:line="360" w:lineRule="auto"/>
        <w:jc w:val="both"/>
        <w:rPr>
          <w:rFonts w:ascii="Arial" w:hAnsi="Arial" w:cs="Arial"/>
          <w:b/>
        </w:rPr>
      </w:pPr>
      <w:r>
        <w:rPr>
          <w:rFonts w:ascii="Arial" w:hAnsi="Arial" w:cs="Arial"/>
          <w:b/>
        </w:rPr>
        <w:t>Answer any two of the questions given below in 1000 words each.</w:t>
      </w:r>
    </w:p>
    <w:p w:rsidR="009D54F1" w:rsidRPr="009D54F1" w:rsidRDefault="009D54F1" w:rsidP="008842A0">
      <w:pPr>
        <w:pStyle w:val="ListParagraph"/>
        <w:numPr>
          <w:ilvl w:val="0"/>
          <w:numId w:val="25"/>
        </w:numPr>
        <w:spacing w:line="360" w:lineRule="auto"/>
        <w:rPr>
          <w:rFonts w:ascii="Arial" w:hAnsi="Arial" w:cs="Arial"/>
        </w:rPr>
      </w:pPr>
      <w:r>
        <w:rPr>
          <w:rFonts w:ascii="Arial" w:hAnsi="Arial" w:cs="Arial"/>
        </w:rPr>
        <w:t xml:space="preserve">Using a retail outlet of your choice discuss the various formats used by the various retail units in the group and give reasons for the format variation. </w:t>
      </w:r>
    </w:p>
    <w:p w:rsidR="009D54F1" w:rsidRDefault="009D54F1" w:rsidP="008842A0">
      <w:pPr>
        <w:pStyle w:val="ListParagraph"/>
        <w:numPr>
          <w:ilvl w:val="0"/>
          <w:numId w:val="25"/>
        </w:numPr>
        <w:spacing w:after="0" w:line="360" w:lineRule="auto"/>
        <w:rPr>
          <w:rFonts w:ascii="Arial" w:hAnsi="Arial" w:cs="Arial"/>
        </w:rPr>
      </w:pPr>
      <w:proofErr w:type="spellStart"/>
      <w:r>
        <w:rPr>
          <w:rFonts w:ascii="Arial" w:hAnsi="Arial" w:cs="Arial"/>
        </w:rPr>
        <w:t>Analyse</w:t>
      </w:r>
      <w:proofErr w:type="spellEnd"/>
      <w:r>
        <w:rPr>
          <w:rFonts w:ascii="Arial" w:hAnsi="Arial" w:cs="Arial"/>
        </w:rPr>
        <w:t xml:space="preserve"> the Service Product concept in retail with a suitable in the current scenario.</w:t>
      </w:r>
    </w:p>
    <w:p w:rsidR="009D54F1" w:rsidRPr="00A6731D" w:rsidRDefault="009D54F1" w:rsidP="008842A0">
      <w:pPr>
        <w:pStyle w:val="ListParagraph"/>
        <w:numPr>
          <w:ilvl w:val="0"/>
          <w:numId w:val="25"/>
        </w:numPr>
        <w:spacing w:after="0" w:line="360" w:lineRule="auto"/>
        <w:rPr>
          <w:rFonts w:ascii="Arial" w:hAnsi="Arial" w:cs="Arial"/>
        </w:rPr>
      </w:pPr>
      <w:r>
        <w:rPr>
          <w:rFonts w:ascii="Arial" w:hAnsi="Arial" w:cs="Arial"/>
        </w:rPr>
        <w:t>Explain the Non- Store Retailing Formats.</w:t>
      </w:r>
    </w:p>
    <w:p w:rsidR="00531E99" w:rsidRDefault="00531E99" w:rsidP="00815B65">
      <w:pPr>
        <w:spacing w:after="0" w:line="360" w:lineRule="auto"/>
        <w:rPr>
          <w:rFonts w:ascii="Arial" w:hAnsi="Arial" w:cs="Arial"/>
          <w:b/>
        </w:rPr>
      </w:pPr>
    </w:p>
    <w:p w:rsidR="00815B65" w:rsidRDefault="00815B65" w:rsidP="00815B65">
      <w:pPr>
        <w:autoSpaceDE w:val="0"/>
        <w:autoSpaceDN w:val="0"/>
        <w:adjustRightInd w:val="0"/>
        <w:spacing w:after="0" w:line="240" w:lineRule="auto"/>
        <w:rPr>
          <w:rFonts w:ascii="Arial" w:hAnsi="Arial" w:cs="Arial"/>
        </w:rPr>
      </w:pPr>
    </w:p>
    <w:p w:rsidR="00E5186C" w:rsidRDefault="00E5186C" w:rsidP="00815B65">
      <w:pPr>
        <w:autoSpaceDE w:val="0"/>
        <w:autoSpaceDN w:val="0"/>
        <w:adjustRightInd w:val="0"/>
        <w:spacing w:after="0" w:line="240" w:lineRule="auto"/>
        <w:rPr>
          <w:rFonts w:ascii="Arial" w:hAnsi="Arial" w:cs="Arial"/>
        </w:rPr>
      </w:pPr>
    </w:p>
    <w:p w:rsidR="00E5186C" w:rsidRDefault="00E5186C" w:rsidP="00815B65">
      <w:pPr>
        <w:autoSpaceDE w:val="0"/>
        <w:autoSpaceDN w:val="0"/>
        <w:adjustRightInd w:val="0"/>
        <w:spacing w:after="0" w:line="240" w:lineRule="auto"/>
        <w:rPr>
          <w:rFonts w:ascii="Arial" w:hAnsi="Arial" w:cs="Arial"/>
        </w:rPr>
      </w:pPr>
    </w:p>
    <w:p w:rsidR="00E5186C" w:rsidRDefault="00E5186C" w:rsidP="00815B65">
      <w:pPr>
        <w:autoSpaceDE w:val="0"/>
        <w:autoSpaceDN w:val="0"/>
        <w:adjustRightInd w:val="0"/>
        <w:spacing w:after="0" w:line="240" w:lineRule="auto"/>
        <w:rPr>
          <w:rFonts w:ascii="Arial" w:hAnsi="Arial" w:cs="Arial"/>
        </w:rPr>
      </w:pPr>
    </w:p>
    <w:p w:rsidR="00E5186C" w:rsidRDefault="00E5186C" w:rsidP="00815B65">
      <w:pPr>
        <w:autoSpaceDE w:val="0"/>
        <w:autoSpaceDN w:val="0"/>
        <w:adjustRightInd w:val="0"/>
        <w:spacing w:after="0" w:line="240" w:lineRule="auto"/>
        <w:rPr>
          <w:rFonts w:ascii="Arial" w:hAnsi="Arial" w:cs="Arial"/>
        </w:rPr>
      </w:pPr>
    </w:p>
    <w:p w:rsidR="00E5186C" w:rsidRDefault="00E5186C" w:rsidP="00815B65">
      <w:pPr>
        <w:autoSpaceDE w:val="0"/>
        <w:autoSpaceDN w:val="0"/>
        <w:adjustRightInd w:val="0"/>
        <w:spacing w:after="0" w:line="240" w:lineRule="auto"/>
        <w:rPr>
          <w:rFonts w:ascii="Arial" w:hAnsi="Arial" w:cs="Arial"/>
        </w:rPr>
      </w:pPr>
    </w:p>
    <w:p w:rsidR="00E5186C" w:rsidRDefault="00E5186C" w:rsidP="00815B65">
      <w:pPr>
        <w:autoSpaceDE w:val="0"/>
        <w:autoSpaceDN w:val="0"/>
        <w:adjustRightInd w:val="0"/>
        <w:spacing w:after="0" w:line="240" w:lineRule="auto"/>
        <w:rPr>
          <w:rFonts w:ascii="Arial" w:hAnsi="Arial" w:cs="Arial"/>
        </w:rPr>
      </w:pPr>
    </w:p>
    <w:p w:rsidR="00E5186C" w:rsidRDefault="00E5186C" w:rsidP="00815B65">
      <w:pPr>
        <w:autoSpaceDE w:val="0"/>
        <w:autoSpaceDN w:val="0"/>
        <w:adjustRightInd w:val="0"/>
        <w:spacing w:after="0" w:line="240" w:lineRule="auto"/>
        <w:rPr>
          <w:rFonts w:ascii="Arial" w:hAnsi="Arial"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71552"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A27330"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Programme</w:t>
      </w:r>
      <w:proofErr w:type="spellEnd"/>
      <w:r w:rsidRPr="00407ED5">
        <w:rPr>
          <w:rFonts w:ascii="Arial" w:hAnsi="Arial" w:cs="Arial"/>
        </w:rPr>
        <w:t xml:space="preserve"> Code No </w:t>
      </w:r>
      <w:r w:rsidRPr="00407ED5">
        <w:rPr>
          <w:rFonts w:ascii="Arial" w:hAnsi="Arial" w:cs="Arial"/>
        </w:rPr>
        <w:tab/>
        <w:t>:16</w:t>
      </w:r>
      <w:r w:rsidR="00A27330">
        <w:rPr>
          <w:rFonts w:ascii="Arial" w:hAnsi="Arial" w:cs="Arial"/>
        </w:rPr>
        <w:t>4</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E5186C">
        <w:rPr>
          <w:rFonts w:ascii="Arial" w:hAnsi="Arial" w:cs="Arial"/>
        </w:rPr>
        <w:t>R</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A27330">
        <w:rPr>
          <w:rFonts w:ascii="Arial" w:hAnsi="Arial" w:cs="Arial"/>
          <w:bCs/>
          <w:color w:val="000000"/>
        </w:rPr>
        <w:t>R</w:t>
      </w:r>
      <w:r w:rsidRPr="00407ED5">
        <w:rPr>
          <w:rFonts w:ascii="Arial" w:hAnsi="Arial" w:cs="Arial"/>
          <w:bCs/>
          <w:color w:val="000000"/>
        </w:rPr>
        <w:t xml:space="preserve"> –</w:t>
      </w:r>
      <w:r>
        <w:rPr>
          <w:rFonts w:ascii="Arial" w:hAnsi="Arial" w:cs="Arial"/>
          <w:bCs/>
          <w:color w:val="000000"/>
        </w:rPr>
        <w:t xml:space="preserve"> 14</w:t>
      </w:r>
      <w:r w:rsidRPr="00407ED5">
        <w:rPr>
          <w:rFonts w:ascii="Arial" w:hAnsi="Arial" w:cs="Arial"/>
          <w:bCs/>
          <w:color w:val="000000"/>
        </w:rPr>
        <w:t xml:space="preserve"> &amp;</w:t>
      </w:r>
      <w:r w:rsidRPr="00407ED5">
        <w:rPr>
          <w:rFonts w:ascii="Arial" w:hAnsi="Arial" w:cs="Arial"/>
        </w:rPr>
        <w:t xml:space="preserve"> </w:t>
      </w:r>
      <w:r w:rsidR="00A27330">
        <w:rPr>
          <w:rFonts w:ascii="Arial" w:hAnsi="Arial" w:cs="Arial"/>
        </w:rPr>
        <w:t>NTRODUCTION TO RETAILING</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A27330">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3</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spacing w:after="0" w:line="360" w:lineRule="auto"/>
        <w:ind w:left="2160" w:firstLine="720"/>
        <w:rPr>
          <w:rFonts w:ascii="Arial" w:hAnsi="Arial" w:cs="Arial"/>
          <w:b/>
          <w:u w:val="single"/>
        </w:rPr>
      </w:pPr>
    </w:p>
    <w:p w:rsidR="009D54F1" w:rsidRPr="001F6E55" w:rsidRDefault="009D54F1" w:rsidP="009D54F1">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9D54F1" w:rsidRDefault="009D54F1" w:rsidP="009D54F1">
      <w:pPr>
        <w:spacing w:after="0" w:line="360" w:lineRule="auto"/>
        <w:rPr>
          <w:rFonts w:ascii="Arial" w:hAnsi="Arial" w:cs="Arial"/>
          <w:b/>
        </w:rPr>
      </w:pPr>
      <w:r>
        <w:rPr>
          <w:rFonts w:ascii="Arial" w:hAnsi="Arial" w:cs="Arial"/>
          <w:b/>
        </w:rPr>
        <w:t xml:space="preserve">Answer the following in 200 words each. Each </w:t>
      </w:r>
      <w:r w:rsidR="00B731E3">
        <w:rPr>
          <w:rFonts w:ascii="Arial" w:hAnsi="Arial" w:cs="Arial"/>
          <w:b/>
        </w:rPr>
        <w:t>question</w:t>
      </w:r>
      <w:r>
        <w:rPr>
          <w:rFonts w:ascii="Arial" w:hAnsi="Arial" w:cs="Arial"/>
          <w:b/>
        </w:rPr>
        <w:t xml:space="preserve"> </w:t>
      </w:r>
      <w:r w:rsidR="00B731E3">
        <w:rPr>
          <w:rFonts w:ascii="Arial" w:hAnsi="Arial" w:cs="Arial"/>
          <w:b/>
        </w:rPr>
        <w:t>carries</w:t>
      </w:r>
      <w:r>
        <w:rPr>
          <w:rFonts w:ascii="Arial" w:hAnsi="Arial" w:cs="Arial"/>
          <w:b/>
        </w:rPr>
        <w:t xml:space="preserve"> 10 marks.</w:t>
      </w:r>
    </w:p>
    <w:p w:rsidR="00E5186C" w:rsidRDefault="00E5186C" w:rsidP="008842A0">
      <w:pPr>
        <w:numPr>
          <w:ilvl w:val="0"/>
          <w:numId w:val="26"/>
        </w:numPr>
        <w:spacing w:after="0" w:line="360" w:lineRule="auto"/>
        <w:jc w:val="both"/>
        <w:rPr>
          <w:rFonts w:ascii="Arial" w:hAnsi="Arial" w:cs="Arial"/>
        </w:rPr>
      </w:pPr>
      <w:r>
        <w:rPr>
          <w:rFonts w:ascii="Arial" w:hAnsi="Arial" w:cs="Arial"/>
        </w:rPr>
        <w:t>Explain the different phases of evaluation of Retailing in India.</w:t>
      </w:r>
    </w:p>
    <w:p w:rsidR="00E5186C" w:rsidRPr="00E5186C" w:rsidRDefault="00E5186C" w:rsidP="008842A0">
      <w:pPr>
        <w:numPr>
          <w:ilvl w:val="0"/>
          <w:numId w:val="26"/>
        </w:numPr>
        <w:spacing w:after="0" w:line="360" w:lineRule="auto"/>
        <w:rPr>
          <w:rFonts w:ascii="Arial" w:hAnsi="Arial" w:cs="Arial"/>
        </w:rPr>
      </w:pPr>
      <w:r w:rsidRPr="00E5186C">
        <w:rPr>
          <w:rFonts w:ascii="Arial" w:hAnsi="Arial" w:cs="Arial"/>
        </w:rPr>
        <w:t>List the challenges that face retail sector.</w:t>
      </w:r>
    </w:p>
    <w:p w:rsidR="00E5186C" w:rsidRDefault="00E5186C" w:rsidP="008842A0">
      <w:pPr>
        <w:pStyle w:val="ListParagraph"/>
        <w:numPr>
          <w:ilvl w:val="0"/>
          <w:numId w:val="26"/>
        </w:numPr>
        <w:spacing w:after="0" w:line="360" w:lineRule="auto"/>
        <w:rPr>
          <w:rFonts w:ascii="Arial" w:hAnsi="Arial" w:cs="Arial"/>
        </w:rPr>
      </w:pPr>
      <w:r w:rsidRPr="00E5186C">
        <w:rPr>
          <w:rFonts w:ascii="Arial" w:hAnsi="Arial" w:cs="Arial"/>
        </w:rPr>
        <w:t>Outline the future concerns regarding the Indian Retail Sector.</w:t>
      </w:r>
    </w:p>
    <w:p w:rsidR="00E5186C" w:rsidRDefault="00E5186C" w:rsidP="008842A0">
      <w:pPr>
        <w:pStyle w:val="ListParagraph"/>
        <w:numPr>
          <w:ilvl w:val="0"/>
          <w:numId w:val="26"/>
        </w:numPr>
        <w:spacing w:after="0" w:line="360" w:lineRule="auto"/>
        <w:rPr>
          <w:rFonts w:ascii="Arial" w:hAnsi="Arial" w:cs="Arial"/>
        </w:rPr>
      </w:pPr>
      <w:r>
        <w:rPr>
          <w:rFonts w:ascii="Arial" w:hAnsi="Arial" w:cs="Arial"/>
        </w:rPr>
        <w:t>What is Rural Retailing?</w:t>
      </w:r>
    </w:p>
    <w:p w:rsidR="0026718A" w:rsidRPr="00E5186C" w:rsidRDefault="0026718A" w:rsidP="0026718A">
      <w:pPr>
        <w:pStyle w:val="ListParagraph"/>
        <w:spacing w:after="0" w:line="360" w:lineRule="auto"/>
        <w:ind w:left="1080"/>
        <w:rPr>
          <w:rFonts w:ascii="Arial" w:hAnsi="Arial" w:cs="Arial"/>
        </w:rPr>
      </w:pPr>
    </w:p>
    <w:p w:rsidR="009D54F1" w:rsidRPr="00CD33BE" w:rsidRDefault="009D54F1" w:rsidP="009D54F1">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9D54F1" w:rsidRDefault="009D54F1" w:rsidP="009D54F1">
      <w:pPr>
        <w:spacing w:after="0" w:line="360" w:lineRule="auto"/>
        <w:jc w:val="both"/>
        <w:rPr>
          <w:rFonts w:ascii="Arial" w:hAnsi="Arial" w:cs="Arial"/>
          <w:b/>
        </w:rPr>
      </w:pPr>
      <w:r>
        <w:rPr>
          <w:rFonts w:ascii="Arial" w:hAnsi="Arial" w:cs="Arial"/>
          <w:b/>
        </w:rPr>
        <w:t>Answer any two of the questions given below in 1000 words each.</w:t>
      </w:r>
    </w:p>
    <w:p w:rsidR="00E5186C" w:rsidRDefault="00E5186C" w:rsidP="008842A0">
      <w:pPr>
        <w:numPr>
          <w:ilvl w:val="0"/>
          <w:numId w:val="23"/>
        </w:numPr>
        <w:spacing w:after="0" w:line="360" w:lineRule="auto"/>
        <w:jc w:val="both"/>
        <w:rPr>
          <w:rFonts w:ascii="Arial" w:hAnsi="Arial" w:cs="Arial"/>
        </w:rPr>
      </w:pPr>
      <w:r>
        <w:rPr>
          <w:rFonts w:ascii="Arial" w:hAnsi="Arial" w:cs="Arial"/>
        </w:rPr>
        <w:t>How would the entry of foreign investor impact on the Indian retail industry?</w:t>
      </w:r>
    </w:p>
    <w:p w:rsidR="00E5186C" w:rsidRDefault="00E5186C" w:rsidP="008842A0">
      <w:pPr>
        <w:numPr>
          <w:ilvl w:val="0"/>
          <w:numId w:val="23"/>
        </w:numPr>
        <w:spacing w:after="0" w:line="360" w:lineRule="auto"/>
        <w:jc w:val="both"/>
        <w:rPr>
          <w:rFonts w:ascii="Arial" w:hAnsi="Arial" w:cs="Arial"/>
        </w:rPr>
      </w:pPr>
      <w:r>
        <w:rPr>
          <w:rFonts w:ascii="Arial" w:hAnsi="Arial" w:cs="Arial"/>
        </w:rPr>
        <w:t>Describe the strategies, trends and opportunities in Indian Retail Sector.</w:t>
      </w:r>
    </w:p>
    <w:p w:rsidR="00E5186C" w:rsidRDefault="00E5186C" w:rsidP="008842A0">
      <w:pPr>
        <w:numPr>
          <w:ilvl w:val="0"/>
          <w:numId w:val="23"/>
        </w:numPr>
        <w:spacing w:after="0" w:line="360" w:lineRule="auto"/>
        <w:jc w:val="both"/>
        <w:rPr>
          <w:rFonts w:ascii="Arial" w:hAnsi="Arial" w:cs="Arial"/>
        </w:rPr>
      </w:pPr>
      <w:r>
        <w:rPr>
          <w:rFonts w:ascii="Arial" w:hAnsi="Arial" w:cs="Arial"/>
        </w:rPr>
        <w:t>Explain the drivers of Retail change in India.</w:t>
      </w:r>
    </w:p>
    <w:p w:rsidR="00E5186C" w:rsidRPr="00E5186C" w:rsidRDefault="00E5186C" w:rsidP="00E5186C">
      <w:pPr>
        <w:pStyle w:val="ListParagraph"/>
        <w:spacing w:after="0" w:line="360" w:lineRule="auto"/>
        <w:ind w:left="1080"/>
        <w:jc w:val="both"/>
        <w:rPr>
          <w:rFonts w:ascii="Arial" w:hAnsi="Arial" w:cs="Arial"/>
          <w:b/>
        </w:rPr>
      </w:pPr>
    </w:p>
    <w:sectPr w:rsidR="00E5186C" w:rsidRPr="00E5186C" w:rsidSect="00815B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unTomm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870"/>
    <w:multiLevelType w:val="hybridMultilevel"/>
    <w:tmpl w:val="1254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84D1D"/>
    <w:multiLevelType w:val="hybridMultilevel"/>
    <w:tmpl w:val="2216F68C"/>
    <w:lvl w:ilvl="0" w:tplc="E22C3F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74E3"/>
    <w:multiLevelType w:val="hybridMultilevel"/>
    <w:tmpl w:val="C2B052F8"/>
    <w:lvl w:ilvl="0" w:tplc="04A46734">
      <w:start w:val="1"/>
      <w:numFmt w:val="decimal"/>
      <w:lvlText w:val="%1."/>
      <w:lvlJc w:val="left"/>
      <w:pPr>
        <w:tabs>
          <w:tab w:val="num" w:pos="660"/>
        </w:tabs>
        <w:ind w:left="660" w:hanging="360"/>
      </w:pPr>
      <w:rPr>
        <w:rFonts w:hint="default"/>
      </w:rPr>
    </w:lvl>
    <w:lvl w:ilvl="1" w:tplc="40090019">
      <w:start w:val="1"/>
      <w:numFmt w:val="lowerLetter"/>
      <w:lvlText w:val="%2."/>
      <w:lvlJc w:val="left"/>
      <w:pPr>
        <w:tabs>
          <w:tab w:val="num" w:pos="1380"/>
        </w:tabs>
        <w:ind w:left="1380" w:hanging="360"/>
      </w:p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abstractNum w:abstractNumId="3">
    <w:nsid w:val="1CB33A3F"/>
    <w:multiLevelType w:val="hybridMultilevel"/>
    <w:tmpl w:val="7B1A16CE"/>
    <w:lvl w:ilvl="0" w:tplc="0816B474">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F5CDD"/>
    <w:multiLevelType w:val="hybridMultilevel"/>
    <w:tmpl w:val="70747080"/>
    <w:lvl w:ilvl="0" w:tplc="35F8F6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32A0F"/>
    <w:multiLevelType w:val="hybridMultilevel"/>
    <w:tmpl w:val="70F83888"/>
    <w:lvl w:ilvl="0" w:tplc="9FE0B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3417E"/>
    <w:multiLevelType w:val="hybridMultilevel"/>
    <w:tmpl w:val="7028070E"/>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DAC59FC"/>
    <w:multiLevelType w:val="hybridMultilevel"/>
    <w:tmpl w:val="8A0A4BAC"/>
    <w:lvl w:ilvl="0" w:tplc="E22C3F72">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22C0A"/>
    <w:multiLevelType w:val="hybridMultilevel"/>
    <w:tmpl w:val="6264277E"/>
    <w:lvl w:ilvl="0" w:tplc="E22C3F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8283C"/>
    <w:multiLevelType w:val="hybridMultilevel"/>
    <w:tmpl w:val="5134B264"/>
    <w:lvl w:ilvl="0" w:tplc="24A2D606">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285CD2"/>
    <w:multiLevelType w:val="hybridMultilevel"/>
    <w:tmpl w:val="6BCA9D56"/>
    <w:lvl w:ilvl="0" w:tplc="4009000F">
      <w:start w:val="1"/>
      <w:numFmt w:val="decimal"/>
      <w:lvlText w:val="%1."/>
      <w:lvlJc w:val="left"/>
      <w:pPr>
        <w:tabs>
          <w:tab w:val="num" w:pos="720"/>
        </w:tabs>
        <w:ind w:left="720" w:hanging="360"/>
      </w:pPr>
      <w:rPr>
        <w:rFonts w:hint="default"/>
        <w:b w:val="0"/>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398C5E1E"/>
    <w:multiLevelType w:val="hybridMultilevel"/>
    <w:tmpl w:val="D8003730"/>
    <w:lvl w:ilvl="0" w:tplc="E22C3F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D4970"/>
    <w:multiLevelType w:val="hybridMultilevel"/>
    <w:tmpl w:val="4518133A"/>
    <w:lvl w:ilvl="0" w:tplc="E22C3F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D4808"/>
    <w:multiLevelType w:val="hybridMultilevel"/>
    <w:tmpl w:val="3F0C28A2"/>
    <w:lvl w:ilvl="0" w:tplc="16503E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96FA7"/>
    <w:multiLevelType w:val="hybridMultilevel"/>
    <w:tmpl w:val="5050668E"/>
    <w:lvl w:ilvl="0" w:tplc="E22C3F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D6155"/>
    <w:multiLevelType w:val="hybridMultilevel"/>
    <w:tmpl w:val="614AC778"/>
    <w:lvl w:ilvl="0" w:tplc="FCB66A06">
      <w:start w:val="2"/>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67A1A"/>
    <w:multiLevelType w:val="hybridMultilevel"/>
    <w:tmpl w:val="999EC0B2"/>
    <w:lvl w:ilvl="0" w:tplc="E22C3F7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5E5F15"/>
    <w:multiLevelType w:val="hybridMultilevel"/>
    <w:tmpl w:val="60B6C496"/>
    <w:lvl w:ilvl="0" w:tplc="4009000F">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5C1F5952"/>
    <w:multiLevelType w:val="hybridMultilevel"/>
    <w:tmpl w:val="AB3ED992"/>
    <w:lvl w:ilvl="0" w:tplc="C4E40C2E">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837BE"/>
    <w:multiLevelType w:val="hybridMultilevel"/>
    <w:tmpl w:val="9702A48E"/>
    <w:lvl w:ilvl="0" w:tplc="794CE314">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64E90A99"/>
    <w:multiLevelType w:val="hybridMultilevel"/>
    <w:tmpl w:val="52C6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3426B3"/>
    <w:multiLevelType w:val="hybridMultilevel"/>
    <w:tmpl w:val="8E003DB4"/>
    <w:lvl w:ilvl="0" w:tplc="5E76679E">
      <w:start w:val="3"/>
      <w:numFmt w:val="decimal"/>
      <w:lvlText w:val="%1."/>
      <w:lvlJc w:val="left"/>
      <w:pPr>
        <w:tabs>
          <w:tab w:val="num" w:pos="660"/>
        </w:tabs>
        <w:ind w:left="660" w:hanging="360"/>
      </w:pPr>
      <w:rPr>
        <w:rFonts w:hint="default"/>
      </w:rPr>
    </w:lvl>
    <w:lvl w:ilvl="1" w:tplc="40090019">
      <w:start w:val="1"/>
      <w:numFmt w:val="lowerLetter"/>
      <w:lvlText w:val="%2."/>
      <w:lvlJc w:val="left"/>
      <w:pPr>
        <w:tabs>
          <w:tab w:val="num" w:pos="1380"/>
        </w:tabs>
        <w:ind w:left="1380" w:hanging="360"/>
      </w:p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abstractNum w:abstractNumId="22">
    <w:nsid w:val="66CE3D8A"/>
    <w:multiLevelType w:val="hybridMultilevel"/>
    <w:tmpl w:val="523E784E"/>
    <w:lvl w:ilvl="0" w:tplc="E22C3F72">
      <w:start w:val="1"/>
      <w:numFmt w:val="decimal"/>
      <w:lvlText w:val="%1."/>
      <w:lvlJc w:val="left"/>
      <w:pPr>
        <w:ind w:left="1126" w:hanging="360"/>
      </w:pPr>
      <w:rPr>
        <w:b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3">
    <w:nsid w:val="69CC0490"/>
    <w:multiLevelType w:val="hybridMultilevel"/>
    <w:tmpl w:val="CAE40968"/>
    <w:lvl w:ilvl="0" w:tplc="35F8F6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33113"/>
    <w:multiLevelType w:val="hybridMultilevel"/>
    <w:tmpl w:val="886C1752"/>
    <w:lvl w:ilvl="0" w:tplc="4009000F">
      <w:start w:val="1"/>
      <w:numFmt w:val="decimal"/>
      <w:lvlText w:val="%1."/>
      <w:lvlJc w:val="left"/>
      <w:pPr>
        <w:tabs>
          <w:tab w:val="num" w:pos="1080"/>
        </w:tabs>
        <w:ind w:left="1080" w:hanging="360"/>
      </w:pPr>
      <w:rPr>
        <w:rFonts w:hint="default"/>
        <w:b w:val="0"/>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25">
    <w:nsid w:val="73223980"/>
    <w:multiLevelType w:val="hybridMultilevel"/>
    <w:tmpl w:val="2B90BB28"/>
    <w:lvl w:ilvl="0" w:tplc="E22C3F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3"/>
  </w:num>
  <w:num w:numId="4">
    <w:abstractNumId w:val="0"/>
  </w:num>
  <w:num w:numId="5">
    <w:abstractNumId w:val="4"/>
  </w:num>
  <w:num w:numId="6">
    <w:abstractNumId w:val="20"/>
  </w:num>
  <w:num w:numId="7">
    <w:abstractNumId w:val="16"/>
  </w:num>
  <w:num w:numId="8">
    <w:abstractNumId w:val="25"/>
  </w:num>
  <w:num w:numId="9">
    <w:abstractNumId w:val="12"/>
  </w:num>
  <w:num w:numId="10">
    <w:abstractNumId w:val="1"/>
  </w:num>
  <w:num w:numId="11">
    <w:abstractNumId w:val="2"/>
  </w:num>
  <w:num w:numId="12">
    <w:abstractNumId w:val="13"/>
  </w:num>
  <w:num w:numId="13">
    <w:abstractNumId w:val="6"/>
  </w:num>
  <w:num w:numId="14">
    <w:abstractNumId w:val="15"/>
  </w:num>
  <w:num w:numId="15">
    <w:abstractNumId w:val="19"/>
  </w:num>
  <w:num w:numId="16">
    <w:abstractNumId w:val="3"/>
  </w:num>
  <w:num w:numId="17">
    <w:abstractNumId w:val="5"/>
  </w:num>
  <w:num w:numId="18">
    <w:abstractNumId w:val="9"/>
  </w:num>
  <w:num w:numId="19">
    <w:abstractNumId w:val="10"/>
  </w:num>
  <w:num w:numId="20">
    <w:abstractNumId w:val="18"/>
  </w:num>
  <w:num w:numId="21">
    <w:abstractNumId w:val="11"/>
  </w:num>
  <w:num w:numId="22">
    <w:abstractNumId w:val="8"/>
  </w:num>
  <w:num w:numId="23">
    <w:abstractNumId w:val="24"/>
  </w:num>
  <w:num w:numId="24">
    <w:abstractNumId w:val="14"/>
  </w:num>
  <w:num w:numId="25">
    <w:abstractNumId w:val="22"/>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C97A2A"/>
    <w:rsid w:val="00182022"/>
    <w:rsid w:val="001E2164"/>
    <w:rsid w:val="00204B22"/>
    <w:rsid w:val="0020749E"/>
    <w:rsid w:val="0025549D"/>
    <w:rsid w:val="0026718A"/>
    <w:rsid w:val="00321483"/>
    <w:rsid w:val="00342E3C"/>
    <w:rsid w:val="0046188E"/>
    <w:rsid w:val="00497277"/>
    <w:rsid w:val="00531E99"/>
    <w:rsid w:val="005E3B7D"/>
    <w:rsid w:val="006269A5"/>
    <w:rsid w:val="00660FB7"/>
    <w:rsid w:val="006658FD"/>
    <w:rsid w:val="006B49AE"/>
    <w:rsid w:val="00732314"/>
    <w:rsid w:val="00736C2B"/>
    <w:rsid w:val="00815B65"/>
    <w:rsid w:val="008842A0"/>
    <w:rsid w:val="008E7C29"/>
    <w:rsid w:val="009D54F1"/>
    <w:rsid w:val="00A27330"/>
    <w:rsid w:val="00A6731D"/>
    <w:rsid w:val="00AE1029"/>
    <w:rsid w:val="00B731E3"/>
    <w:rsid w:val="00C97A2A"/>
    <w:rsid w:val="00CA1F35"/>
    <w:rsid w:val="00D5437A"/>
    <w:rsid w:val="00D92146"/>
    <w:rsid w:val="00E13C71"/>
    <w:rsid w:val="00E5186C"/>
    <w:rsid w:val="00F16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6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B6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15B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15B6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15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13</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12</cp:revision>
  <dcterms:created xsi:type="dcterms:W3CDTF">2019-03-12T05:29:00Z</dcterms:created>
  <dcterms:modified xsi:type="dcterms:W3CDTF">2019-03-29T10:40:00Z</dcterms:modified>
</cp:coreProperties>
</file>