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4D" w:rsidRPr="000F716B" w:rsidRDefault="007B64A4">
      <w:pPr>
        <w:widowControl w:val="0"/>
        <w:autoSpaceDE w:val="0"/>
        <w:autoSpaceDN w:val="0"/>
        <w:adjustRightInd w:val="0"/>
        <w:spacing w:after="0" w:line="31" w:lineRule="exac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1347470</wp:posOffset>
            </wp:positionH>
            <wp:positionV relativeFrom="page">
              <wp:posOffset>844550</wp:posOffset>
            </wp:positionV>
            <wp:extent cx="944880" cy="1073150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073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716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30"/>
        <w:gridCol w:w="3230"/>
        <w:gridCol w:w="1920"/>
        <w:gridCol w:w="40"/>
      </w:tblGrid>
      <w:tr w:rsidR="000C474D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0C474D" w:rsidTr="004C20B1">
        <w:trPr>
          <w:trHeight w:val="31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85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</w:t>
            </w:r>
            <w:r w:rsidR="00B31F51" w:rsidRPr="00B31F5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Journalism and New Media Studies </w:t>
            </w:r>
          </w:p>
        </w:tc>
      </w:tr>
      <w:tr w:rsidR="000C474D" w:rsidTr="004C20B1">
        <w:trPr>
          <w:trHeight w:val="36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6B" w:rsidRDefault="000F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16B" w:rsidRDefault="000F71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367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Pr="00673633" w:rsidRDefault="006736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633">
              <w:rPr>
                <w:rFonts w:ascii="Times New Roman" w:hAnsi="Times New Roman" w:cs="Times New Roman"/>
                <w:b/>
                <w:sz w:val="24"/>
                <w:szCs w:val="24"/>
              </w:rPr>
              <w:t>CY 2017</w:t>
            </w: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44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B31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COURSE - B.Sc., </w:t>
            </w:r>
            <w:r w:rsidR="00B31F51">
              <w:rPr>
                <w:rFonts w:ascii="Arial" w:hAnsi="Arial" w:cs="Arial"/>
                <w:b/>
                <w:bCs/>
                <w:sz w:val="21"/>
                <w:szCs w:val="21"/>
              </w:rPr>
              <w:t>Visual Communication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287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E8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E839AB">
              <w:rPr>
                <w:rFonts w:ascii="Arial" w:hAnsi="Arial" w:cs="Arial"/>
                <w:b/>
                <w:bCs/>
                <w:sz w:val="21"/>
                <w:szCs w:val="21"/>
              </w:rPr>
              <w:t>SCRIPT WRITING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B31F51" w:rsidP="00E8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BVC </w:t>
            </w:r>
            <w:r w:rsidR="00E839AB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474D" w:rsidTr="004C20B1">
        <w:trPr>
          <w:trHeight w:val="90"/>
        </w:trPr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2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0C474D" w:rsidTr="004C20B1">
        <w:trPr>
          <w:trHeight w:val="40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Time:  1 Hour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474D" w:rsidRDefault="000C4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67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ED6FFC" w:rsidRDefault="00ED6F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E013C" w:rsidRDefault="00FE01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FE013C">
        <w:rPr>
          <w:rFonts w:ascii="Arial" w:hAnsi="Arial" w:cs="Arial"/>
          <w:bCs/>
        </w:rPr>
        <w:t xml:space="preserve">1. What are </w:t>
      </w:r>
      <w:r w:rsidR="00673633">
        <w:rPr>
          <w:rFonts w:ascii="Arial" w:hAnsi="Arial" w:cs="Arial"/>
          <w:bCs/>
        </w:rPr>
        <w:t>documentary films</w:t>
      </w: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FE013C" w:rsidRDefault="00FE013C" w:rsidP="000F716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2. Write </w:t>
      </w:r>
      <w:r w:rsidR="009334DE">
        <w:rPr>
          <w:rFonts w:ascii="Arial" w:hAnsi="Arial" w:cs="Arial"/>
          <w:bCs/>
        </w:rPr>
        <w:t>the</w:t>
      </w:r>
      <w:r w:rsidR="00673633">
        <w:rPr>
          <w:rFonts w:ascii="Arial" w:hAnsi="Arial" w:cs="Arial"/>
          <w:bCs/>
        </w:rPr>
        <w:t xml:space="preserve"> Different stages of scripting</w:t>
      </w:r>
    </w:p>
    <w:p w:rsidR="00FE013C" w:rsidRDefault="00FE013C" w:rsidP="00FE013C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</w:p>
    <w:p w:rsidR="000C474D" w:rsidRDefault="00FE013C" w:rsidP="000F716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Cs/>
        </w:rPr>
        <w:tab/>
        <w:t>3. What a</w:t>
      </w:r>
      <w:r w:rsidR="00673633">
        <w:rPr>
          <w:rFonts w:ascii="Arial" w:hAnsi="Arial" w:cs="Arial"/>
          <w:bCs/>
        </w:rPr>
        <w:t>re narrative structure in script writing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319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496571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  <w:r>
        <w:t xml:space="preserve"> </w:t>
      </w:r>
      <w:bookmarkStart w:id="0" w:name="page2"/>
      <w:bookmarkEnd w:id="0"/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</w:pPr>
    </w:p>
    <w:p w:rsidR="00FE013C" w:rsidRPr="00FE013C" w:rsidRDefault="00FE013C" w:rsidP="00FE013C">
      <w:pPr>
        <w:widowControl w:val="0"/>
        <w:overflowPunct w:val="0"/>
        <w:autoSpaceDE w:val="0"/>
        <w:autoSpaceDN w:val="0"/>
        <w:adjustRightInd w:val="0"/>
        <w:spacing w:after="0" w:line="121" w:lineRule="exact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49657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B31F5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</w:p>
    <w:p w:rsidR="00B31F51" w:rsidRDefault="00496571">
      <w:pPr>
        <w:widowControl w:val="0"/>
        <w:autoSpaceDE w:val="0"/>
        <w:autoSpaceDN w:val="0"/>
        <w:adjustRightInd w:val="0"/>
        <w:spacing w:after="0" w:line="386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1465580</wp:posOffset>
            </wp:positionH>
            <wp:positionV relativeFrom="page">
              <wp:posOffset>1282700</wp:posOffset>
            </wp:positionV>
            <wp:extent cx="935990" cy="1077595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07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B31F51" w:rsidTr="0079700C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B31F51" w:rsidTr="0079700C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6527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>School of Journalism and New</w:t>
            </w:r>
            <w:r w:rsidR="0065276D"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Media Studies </w:t>
            </w:r>
          </w:p>
        </w:tc>
      </w:tr>
      <w:tr w:rsidR="00B31F51" w:rsidTr="0079700C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013C" w:rsidRPr="00496571" w:rsidRDefault="00FE013C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673633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5">
              <w:rPr>
                <w:rFonts w:ascii="Times New Roman" w:hAnsi="Times New Roman" w:cs="Times New Roman"/>
                <w:b/>
                <w:sz w:val="24"/>
                <w:szCs w:val="24"/>
              </w:rPr>
              <w:t>CY 2018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>COURSE - B.Sc., Visual Communication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496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31F51" w:rsidTr="0079700C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E839AB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AB">
              <w:rPr>
                <w:rFonts w:ascii="Arial" w:hAnsi="Arial" w:cs="Arial"/>
                <w:b/>
                <w:bCs/>
                <w:sz w:val="21"/>
                <w:szCs w:val="21"/>
              </w:rPr>
              <w:t>TELEVISION PRODUCTION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FE013C" w:rsidRDefault="00B31F51" w:rsidP="00E8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BVC </w:t>
            </w:r>
            <w:r w:rsidR="00E839AB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1F51" w:rsidTr="0079700C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B31F51" w:rsidTr="0079700C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1F51" w:rsidRPr="00496571" w:rsidRDefault="00B31F51" w:rsidP="007970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C474D" w:rsidRDefault="000C47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0C474D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C474D" w:rsidRPr="00F22F2E" w:rsidRDefault="000C474D">
      <w:pPr>
        <w:widowControl w:val="0"/>
        <w:autoSpaceDE w:val="0"/>
        <w:autoSpaceDN w:val="0"/>
        <w:adjustRightInd w:val="0"/>
        <w:spacing w:after="0" w:line="309" w:lineRule="exact"/>
        <w:rPr>
          <w:rFonts w:ascii="Arial" w:hAnsi="Arial" w:cs="Arial"/>
        </w:rPr>
      </w:pPr>
    </w:p>
    <w:p w:rsidR="000C474D" w:rsidRPr="00F22F2E" w:rsidRDefault="00496571" w:rsidP="00F22F2E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00" w:lineRule="exact"/>
        <w:ind w:left="580" w:right="15" w:hanging="572"/>
        <w:rPr>
          <w:rFonts w:ascii="Arial" w:hAnsi="Arial" w:cs="Arial"/>
        </w:rPr>
      </w:pPr>
      <w:r w:rsidRPr="00F22F2E">
        <w:rPr>
          <w:rFonts w:ascii="Arial" w:hAnsi="Arial" w:cs="Arial"/>
        </w:rPr>
        <w:t xml:space="preserve">What are </w:t>
      </w:r>
      <w:r w:rsidR="00F22F2E" w:rsidRPr="00F22F2E">
        <w:rPr>
          <w:rFonts w:ascii="Arial" w:hAnsi="Arial" w:cs="Arial"/>
        </w:rPr>
        <w:t xml:space="preserve">–Types of script (documentary, short film, </w:t>
      </w:r>
      <w:r w:rsidR="00F22F2E">
        <w:rPr>
          <w:rFonts w:ascii="Arial" w:hAnsi="Arial" w:cs="Arial"/>
        </w:rPr>
        <w:t>ad</w:t>
      </w:r>
      <w:r w:rsidR="00F22F2E" w:rsidRPr="00F22F2E">
        <w:rPr>
          <w:rFonts w:ascii="Arial" w:hAnsi="Arial" w:cs="Arial"/>
        </w:rPr>
        <w:t>vertisement film, corporate film, etc.)</w:t>
      </w:r>
    </w:p>
    <w:p w:rsidR="000C474D" w:rsidRPr="00F22F2E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</w:rPr>
      </w:pPr>
    </w:p>
    <w:p w:rsidR="000C474D" w:rsidRPr="00F22F2E" w:rsidRDefault="00ED6FFC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</w:rPr>
      </w:pPr>
      <w:r w:rsidRPr="00F22F2E">
        <w:rPr>
          <w:rFonts w:ascii="Arial" w:hAnsi="Arial" w:cs="Arial"/>
        </w:rPr>
        <w:t>Write about</w:t>
      </w:r>
      <w:r w:rsidR="00496571" w:rsidRPr="00F22F2E">
        <w:rPr>
          <w:rFonts w:ascii="Arial" w:hAnsi="Arial" w:cs="Arial"/>
        </w:rPr>
        <w:t xml:space="preserve"> </w:t>
      </w:r>
      <w:r w:rsidR="00F22F2E" w:rsidRPr="00F22F2E">
        <w:rPr>
          <w:rFonts w:ascii="Arial" w:hAnsi="Arial" w:cs="Arial"/>
        </w:rPr>
        <w:t>Techniques of live audio recording</w:t>
      </w:r>
      <w:r w:rsidR="000C474D" w:rsidRPr="00F22F2E">
        <w:rPr>
          <w:rFonts w:ascii="Arial" w:hAnsi="Arial" w:cs="Arial"/>
        </w:rPr>
        <w:t xml:space="preserve">. </w:t>
      </w:r>
    </w:p>
    <w:p w:rsidR="000C474D" w:rsidRPr="00F22F2E" w:rsidRDefault="000C474D">
      <w:pPr>
        <w:widowControl w:val="0"/>
        <w:autoSpaceDE w:val="0"/>
        <w:autoSpaceDN w:val="0"/>
        <w:adjustRightInd w:val="0"/>
        <w:spacing w:after="0" w:line="222" w:lineRule="exact"/>
        <w:rPr>
          <w:rFonts w:ascii="Arial" w:hAnsi="Arial" w:cs="Arial"/>
        </w:rPr>
      </w:pPr>
    </w:p>
    <w:p w:rsidR="000C474D" w:rsidRPr="00F22F2E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0C474D" w:rsidRPr="00F22F2E" w:rsidRDefault="000C474D">
      <w:pPr>
        <w:widowControl w:val="0"/>
        <w:autoSpaceDE w:val="0"/>
        <w:autoSpaceDN w:val="0"/>
        <w:adjustRightInd w:val="0"/>
        <w:spacing w:after="0" w:line="277" w:lineRule="exact"/>
        <w:rPr>
          <w:rFonts w:ascii="Arial" w:hAnsi="Arial" w:cs="Arial"/>
        </w:rPr>
      </w:pPr>
    </w:p>
    <w:p w:rsidR="000C474D" w:rsidRPr="00F22F2E" w:rsidRDefault="00ED6FFC" w:rsidP="00ED6FFC">
      <w:pPr>
        <w:widowControl w:val="0"/>
        <w:numPr>
          <w:ilvl w:val="0"/>
          <w:numId w:val="2"/>
        </w:numPr>
        <w:tabs>
          <w:tab w:val="clear" w:pos="720"/>
          <w:tab w:val="num" w:pos="580"/>
        </w:tabs>
        <w:overflowPunct w:val="0"/>
        <w:autoSpaceDE w:val="0"/>
        <w:autoSpaceDN w:val="0"/>
        <w:adjustRightInd w:val="0"/>
        <w:spacing w:after="0" w:line="240" w:lineRule="auto"/>
        <w:ind w:left="580" w:hanging="572"/>
        <w:jc w:val="both"/>
        <w:rPr>
          <w:rFonts w:ascii="Arial" w:hAnsi="Arial" w:cs="Arial"/>
        </w:rPr>
      </w:pPr>
      <w:r w:rsidRPr="00F22F2E">
        <w:rPr>
          <w:rFonts w:ascii="Arial" w:hAnsi="Arial" w:cs="Arial"/>
        </w:rPr>
        <w:t xml:space="preserve">What are </w:t>
      </w:r>
      <w:r w:rsidR="00F22F2E" w:rsidRPr="00F22F2E">
        <w:rPr>
          <w:rFonts w:ascii="Arial" w:hAnsi="Arial" w:cs="Arial"/>
        </w:rPr>
        <w:t>Use of audio video mixer</w:t>
      </w:r>
      <w:r w:rsidR="00496571" w:rsidRPr="00F22F2E">
        <w:rPr>
          <w:rFonts w:ascii="Arial" w:hAnsi="Arial" w:cs="Arial"/>
        </w:rPr>
        <w:t>?</w:t>
      </w:r>
      <w:r w:rsidR="000C474D" w:rsidRPr="00F22F2E">
        <w:rPr>
          <w:rFonts w:ascii="Arial" w:hAnsi="Arial" w:cs="Arial"/>
        </w:rPr>
        <w:t xml:space="preserve"> </w:t>
      </w:r>
    </w:p>
    <w:p w:rsidR="000C474D" w:rsidRPr="00F22F2E" w:rsidRDefault="000C474D">
      <w:pPr>
        <w:widowControl w:val="0"/>
        <w:autoSpaceDE w:val="0"/>
        <w:autoSpaceDN w:val="0"/>
        <w:adjustRightInd w:val="0"/>
        <w:spacing w:after="0" w:line="231" w:lineRule="exact"/>
        <w:rPr>
          <w:rFonts w:ascii="Arial" w:hAnsi="Arial" w:cs="Arial"/>
        </w:rPr>
      </w:pPr>
    </w:p>
    <w:p w:rsidR="000C474D" w:rsidRPr="00F22F2E" w:rsidRDefault="000C474D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F22F2E" w:rsidRDefault="00F22F2E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F22F2E" w:rsidRDefault="00F22F2E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F22F2E" w:rsidRDefault="00F22F2E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ED6FFC" w:rsidTr="00B929EE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ED6FFC" w:rsidTr="00B929EE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F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1312" behindDoc="1" locked="0" layoutInCell="0" allowOverlap="1">
                  <wp:simplePos x="0" y="0"/>
                  <wp:positionH relativeFrom="page">
                    <wp:posOffset>1343025</wp:posOffset>
                  </wp:positionH>
                  <wp:positionV relativeFrom="page">
                    <wp:posOffset>847725</wp:posOffset>
                  </wp:positionV>
                  <wp:extent cx="944880" cy="1076325"/>
                  <wp:effectExtent l="19050" t="0" r="762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Journalism and New Media Studies </w:t>
            </w:r>
          </w:p>
        </w:tc>
      </w:tr>
      <w:tr w:rsidR="00ED6FFC" w:rsidTr="00B929EE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673633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5">
              <w:rPr>
                <w:rFonts w:ascii="Times New Roman" w:hAnsi="Times New Roman" w:cs="Times New Roman"/>
                <w:b/>
                <w:sz w:val="24"/>
                <w:szCs w:val="24"/>
              </w:rPr>
              <w:t>CY 2018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>COURSE - B.Sc., Visual Communication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D6FFC" w:rsidTr="00B929EE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AB">
              <w:rPr>
                <w:rFonts w:ascii="Arial" w:hAnsi="Arial" w:cs="Arial"/>
                <w:b/>
                <w:bCs/>
                <w:sz w:val="21"/>
                <w:szCs w:val="21"/>
              </w:rPr>
              <w:t>FILM-MAKING AND FILM APPRECIATION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FE013C" w:rsidRDefault="00ED6FFC" w:rsidP="00E8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BVC </w:t>
            </w:r>
            <w:r w:rsidR="00E839AB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FC" w:rsidTr="00B929EE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ED6FFC" w:rsidTr="00B929EE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D6FFC" w:rsidRPr="00496571" w:rsidRDefault="00ED6FFC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ED6FFC" w:rsidRDefault="00ED6FFC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ED6FFC" w:rsidRDefault="00ED6FFC" w:rsidP="00ED6F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ED6FFC" w:rsidRDefault="00ED6FFC" w:rsidP="00ED6FF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4C20B1" w:rsidRDefault="00ED6FFC" w:rsidP="00F22F2E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  <w:lang w:val="en-US"/>
        </w:rPr>
        <w:t xml:space="preserve">Write about </w:t>
      </w:r>
      <w:r w:rsidR="00673633">
        <w:rPr>
          <w:rFonts w:ascii="Arial" w:hAnsi="Arial" w:cs="Arial"/>
          <w:sz w:val="21"/>
          <w:szCs w:val="21"/>
          <w:lang w:val="en-US"/>
        </w:rPr>
        <w:t>historical background of tamil film</w:t>
      </w:r>
      <w:r>
        <w:rPr>
          <w:rFonts w:ascii="Arial" w:hAnsi="Arial" w:cs="Arial"/>
          <w:sz w:val="21"/>
          <w:szCs w:val="21"/>
          <w:lang w:val="en-US"/>
        </w:rPr>
        <w:t>?</w:t>
      </w: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D6FFC" w:rsidRDefault="00F22F2E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>2. What are</w:t>
      </w:r>
      <w:r w:rsidR="00ED6FFC">
        <w:rPr>
          <w:rFonts w:ascii="Arial" w:hAnsi="Arial" w:cs="Arial"/>
          <w:sz w:val="21"/>
          <w:szCs w:val="21"/>
          <w:lang w:val="en-US"/>
        </w:rPr>
        <w:t xml:space="preserve"> </w:t>
      </w:r>
      <w:r w:rsidR="00673633">
        <w:rPr>
          <w:rFonts w:ascii="Arial" w:hAnsi="Arial" w:cs="Arial"/>
          <w:sz w:val="21"/>
          <w:szCs w:val="21"/>
          <w:lang w:val="en-US"/>
        </w:rPr>
        <w:t>stais, probles and prospects of film industry</w:t>
      </w:r>
      <w:r w:rsidR="00ED6FFC">
        <w:rPr>
          <w:rFonts w:ascii="Arial" w:hAnsi="Arial" w:cs="Arial"/>
          <w:sz w:val="21"/>
          <w:szCs w:val="21"/>
          <w:lang w:val="en-US"/>
        </w:rPr>
        <w:t>?</w:t>
      </w: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3. Write in detail on </w:t>
      </w:r>
      <w:r w:rsidR="00F22F2E">
        <w:rPr>
          <w:rFonts w:ascii="Arial" w:hAnsi="Arial" w:cs="Arial"/>
          <w:sz w:val="21"/>
          <w:szCs w:val="21"/>
          <w:lang w:val="en-US"/>
        </w:rPr>
        <w:t xml:space="preserve">the </w:t>
      </w:r>
      <w:r w:rsidR="00673633">
        <w:rPr>
          <w:rFonts w:ascii="Arial" w:hAnsi="Arial" w:cs="Arial"/>
          <w:sz w:val="21"/>
          <w:szCs w:val="21"/>
          <w:lang w:val="en-US"/>
        </w:rPr>
        <w:t>regional and national films</w:t>
      </w:r>
      <w:r w:rsidR="00F22F2E">
        <w:rPr>
          <w:rFonts w:ascii="Arial" w:hAnsi="Arial" w:cs="Arial"/>
          <w:sz w:val="21"/>
          <w:szCs w:val="21"/>
          <w:lang w:val="en-US"/>
        </w:rPr>
        <w:t>.</w:t>
      </w:r>
    </w:p>
    <w:p w:rsid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380"/>
        <w:gridCol w:w="3180"/>
        <w:gridCol w:w="1920"/>
        <w:gridCol w:w="40"/>
      </w:tblGrid>
      <w:tr w:rsidR="00E839AB" w:rsidRPr="00FE013C" w:rsidTr="00B929EE">
        <w:trPr>
          <w:trHeight w:val="374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6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32"/>
                <w:szCs w:val="32"/>
              </w:rPr>
              <w:t>TAMIL NADU OPEN UNIVERSITY</w:t>
            </w:r>
          </w:p>
        </w:tc>
      </w:tr>
      <w:tr w:rsidR="00E839AB" w:rsidRPr="00496571" w:rsidTr="00B929EE">
        <w:trPr>
          <w:trHeight w:val="312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FFC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w:drawing>
                <wp:anchor distT="0" distB="0" distL="114300" distR="114300" simplePos="0" relativeHeight="251663360" behindDoc="1" locked="0" layoutInCell="0" allowOverlap="1">
                  <wp:simplePos x="0" y="0"/>
                  <wp:positionH relativeFrom="page">
                    <wp:posOffset>1343025</wp:posOffset>
                  </wp:positionH>
                  <wp:positionV relativeFrom="page">
                    <wp:posOffset>847725</wp:posOffset>
                  </wp:positionV>
                  <wp:extent cx="944880" cy="1076325"/>
                  <wp:effectExtent l="19050" t="0" r="7620" b="0"/>
                  <wp:wrapNone/>
                  <wp:docPr id="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880" cy="1073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7"/>
                <w:sz w:val="23"/>
                <w:szCs w:val="23"/>
              </w:rPr>
              <w:t>Chennai - 15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AB" w:rsidRPr="00FE013C" w:rsidTr="00B929EE">
        <w:trPr>
          <w:trHeight w:val="385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School of Journalism and New Media Studies </w:t>
            </w:r>
          </w:p>
        </w:tc>
      </w:tr>
      <w:tr w:rsidR="00E839AB" w:rsidRPr="00496571" w:rsidTr="00B929EE">
        <w:trPr>
          <w:trHeight w:val="36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3"/>
                <w:szCs w:val="23"/>
              </w:rPr>
              <w:t>SPOT ASSIGNMENT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AB" w:rsidRPr="00496571" w:rsidTr="00B929EE">
        <w:trPr>
          <w:trHeight w:val="367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39AB" w:rsidRPr="00496571" w:rsidRDefault="00673633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2875">
              <w:rPr>
                <w:rFonts w:ascii="Times New Roman" w:hAnsi="Times New Roman" w:cs="Times New Roman"/>
                <w:b/>
                <w:sz w:val="24"/>
                <w:szCs w:val="24"/>
              </w:rPr>
              <w:t>CY 2018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AB" w:rsidRPr="00FE013C" w:rsidTr="00B929EE">
        <w:trPr>
          <w:trHeight w:val="443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sz w:val="21"/>
                <w:szCs w:val="21"/>
              </w:rPr>
              <w:t>COURSE - B.Sc., Visual Communication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8"/>
                <w:sz w:val="21"/>
                <w:szCs w:val="21"/>
              </w:rPr>
              <w:t>COURSE CODE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839AB" w:rsidRPr="00496571" w:rsidTr="00B929EE">
        <w:trPr>
          <w:trHeight w:val="287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9AB">
              <w:rPr>
                <w:rFonts w:ascii="Arial" w:hAnsi="Arial" w:cs="Arial"/>
                <w:b/>
                <w:bCs/>
                <w:sz w:val="21"/>
                <w:szCs w:val="21"/>
              </w:rPr>
              <w:t>MULTIMEDIA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FE013C" w:rsidRDefault="00E839AB" w:rsidP="00E839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013C"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 xml:space="preserve">BVC </w:t>
            </w:r>
            <w:r>
              <w:rPr>
                <w:rFonts w:ascii="Arial" w:hAnsi="Arial" w:cs="Arial"/>
                <w:b/>
                <w:bCs/>
                <w:w w:val="99"/>
                <w:sz w:val="21"/>
                <w:szCs w:val="21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39AB" w:rsidRPr="00496571" w:rsidTr="00B929EE">
        <w:trPr>
          <w:trHeight w:val="90"/>
        </w:trPr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  <w:tc>
          <w:tcPr>
            <w:tcW w:w="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7"/>
                <w:szCs w:val="7"/>
              </w:rPr>
            </w:pPr>
          </w:p>
        </w:tc>
      </w:tr>
      <w:tr w:rsidR="00E839AB" w:rsidRPr="00496571" w:rsidTr="00B929EE">
        <w:trPr>
          <w:trHeight w:val="408"/>
        </w:trPr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sz w:val="21"/>
                <w:szCs w:val="21"/>
              </w:rPr>
              <w:t>Time:  1 Hour</w:t>
            </w: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839AB" w:rsidRPr="00496571" w:rsidRDefault="00E839AB" w:rsidP="00B92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40"/>
              <w:rPr>
                <w:rFonts w:ascii="Times New Roman" w:hAnsi="Times New Roman" w:cs="Times New Roman"/>
                <w:sz w:val="24"/>
                <w:szCs w:val="24"/>
              </w:rPr>
            </w:pPr>
            <w:r w:rsidRPr="00496571">
              <w:rPr>
                <w:rFonts w:ascii="Arial" w:hAnsi="Arial" w:cs="Arial"/>
                <w:bCs/>
                <w:w w:val="98"/>
                <w:sz w:val="21"/>
                <w:szCs w:val="21"/>
              </w:rPr>
              <w:t>Total Marks: 25</w:t>
            </w:r>
          </w:p>
        </w:tc>
      </w:tr>
    </w:tbl>
    <w:p w:rsidR="00E839AB" w:rsidRDefault="00E839AB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ED6FFC" w:rsidRPr="00ED6FFC" w:rsidRDefault="00ED6FFC" w:rsidP="00ED6FFC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F22F2E" w:rsidRDefault="00F22F2E" w:rsidP="00F22F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z w:val="23"/>
          <w:szCs w:val="23"/>
        </w:rPr>
        <w:t>Write an essay on any two of the following:</w:t>
      </w:r>
    </w:p>
    <w:p w:rsidR="00F22F2E" w:rsidRDefault="00F22F2E" w:rsidP="00F22F2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2F2E" w:rsidRDefault="00F22F2E" w:rsidP="00F22F2E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</w:rPr>
        <w:t xml:space="preserve">1. </w:t>
      </w:r>
      <w:r>
        <w:rPr>
          <w:rFonts w:ascii="Arial" w:hAnsi="Arial" w:cs="Arial"/>
          <w:sz w:val="21"/>
          <w:szCs w:val="21"/>
          <w:lang w:val="en-US"/>
        </w:rPr>
        <w:t>What are the Components of Multimedia?</w:t>
      </w:r>
    </w:p>
    <w:p w:rsidR="00F22F2E" w:rsidRDefault="00F22F2E" w:rsidP="00F22F2E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F22F2E" w:rsidRDefault="00F22F2E" w:rsidP="00F22F2E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2. What is </w:t>
      </w:r>
      <w:r w:rsidRPr="00F22F2E">
        <w:rPr>
          <w:rFonts w:ascii="Arial" w:hAnsi="Arial" w:cs="Arial"/>
          <w:sz w:val="21"/>
          <w:szCs w:val="21"/>
          <w:lang w:val="en-US"/>
        </w:rPr>
        <w:t>Texturing</w:t>
      </w:r>
      <w:r>
        <w:rPr>
          <w:rFonts w:ascii="Arial" w:hAnsi="Arial" w:cs="Arial"/>
          <w:sz w:val="21"/>
          <w:szCs w:val="21"/>
          <w:lang w:val="en-US"/>
        </w:rPr>
        <w:t xml:space="preserve"> in 3D animation?</w:t>
      </w:r>
    </w:p>
    <w:p w:rsidR="00F22F2E" w:rsidRDefault="00F22F2E" w:rsidP="00F22F2E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</w:p>
    <w:p w:rsidR="00F22F2E" w:rsidRDefault="00F22F2E" w:rsidP="00F22F2E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  <w:lang w:val="en-US"/>
        </w:rPr>
      </w:pPr>
      <w:r>
        <w:rPr>
          <w:rFonts w:ascii="Arial" w:hAnsi="Arial" w:cs="Arial"/>
          <w:sz w:val="21"/>
          <w:szCs w:val="21"/>
          <w:lang w:val="en-US"/>
        </w:rPr>
        <w:t xml:space="preserve">3. What are the composite techniques </w:t>
      </w:r>
      <w:r w:rsidR="00B532AA">
        <w:rPr>
          <w:rFonts w:ascii="Arial" w:hAnsi="Arial" w:cs="Arial"/>
          <w:sz w:val="21"/>
          <w:szCs w:val="21"/>
          <w:lang w:val="en-US"/>
        </w:rPr>
        <w:t>in creating output</w:t>
      </w: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p w:rsidR="004C20B1" w:rsidRDefault="004C20B1" w:rsidP="004C20B1">
      <w:pPr>
        <w:widowControl w:val="0"/>
        <w:overflowPunct w:val="0"/>
        <w:autoSpaceDE w:val="0"/>
        <w:autoSpaceDN w:val="0"/>
        <w:adjustRightInd w:val="0"/>
        <w:spacing w:after="0" w:line="386" w:lineRule="exact"/>
        <w:jc w:val="both"/>
        <w:rPr>
          <w:rFonts w:ascii="Arial" w:hAnsi="Arial" w:cs="Arial"/>
          <w:sz w:val="21"/>
          <w:szCs w:val="21"/>
        </w:rPr>
      </w:pPr>
    </w:p>
    <w:sectPr w:rsidR="004C20B1" w:rsidSect="00742EE0">
      <w:pgSz w:w="12240" w:h="15840"/>
      <w:pgMar w:top="1440" w:right="1880" w:bottom="1440" w:left="1840" w:header="720" w:footer="720" w:gutter="0"/>
      <w:cols w:space="720" w:equalWidth="0">
        <w:col w:w="852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2CD6"/>
    <w:multiLevelType w:val="hybridMultilevel"/>
    <w:tmpl w:val="000072AE"/>
    <w:lvl w:ilvl="0" w:tplc="000069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9647EDF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31F51"/>
    <w:rsid w:val="000C474D"/>
    <w:rsid w:val="000F716B"/>
    <w:rsid w:val="00120D7C"/>
    <w:rsid w:val="001B7AAD"/>
    <w:rsid w:val="002047C0"/>
    <w:rsid w:val="002A149F"/>
    <w:rsid w:val="0039204D"/>
    <w:rsid w:val="00410939"/>
    <w:rsid w:val="00475BCF"/>
    <w:rsid w:val="00496571"/>
    <w:rsid w:val="004C20B1"/>
    <w:rsid w:val="005D5C06"/>
    <w:rsid w:val="00635E39"/>
    <w:rsid w:val="0065276D"/>
    <w:rsid w:val="00673633"/>
    <w:rsid w:val="00742EE0"/>
    <w:rsid w:val="0079700C"/>
    <w:rsid w:val="007B64A4"/>
    <w:rsid w:val="009334DE"/>
    <w:rsid w:val="00B31F51"/>
    <w:rsid w:val="00B532AA"/>
    <w:rsid w:val="00C1299B"/>
    <w:rsid w:val="00C44948"/>
    <w:rsid w:val="00C82628"/>
    <w:rsid w:val="00CE5187"/>
    <w:rsid w:val="00DC33AF"/>
    <w:rsid w:val="00E839AB"/>
    <w:rsid w:val="00E84A0F"/>
    <w:rsid w:val="00EC414A"/>
    <w:rsid w:val="00ED6FFC"/>
    <w:rsid w:val="00F22F2E"/>
    <w:rsid w:val="00F25D2A"/>
    <w:rsid w:val="00FE01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EE0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TNOU</dc:creator>
  <cp:lastModifiedBy>sojnms-hod</cp:lastModifiedBy>
  <cp:revision>2</cp:revision>
  <cp:lastPrinted>2016-06-14T07:05:00Z</cp:lastPrinted>
  <dcterms:created xsi:type="dcterms:W3CDTF">2019-08-19T20:30:00Z</dcterms:created>
  <dcterms:modified xsi:type="dcterms:W3CDTF">2019-08-19T20:30:00Z</dcterms:modified>
</cp:coreProperties>
</file>